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КУРСОВОЙ ПРОЕКТ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Пояснительная записка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Тема: Проектирование веб-сервиса для верификации контента против deepfake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0"/>
          <w:szCs w:val="30"/>
        </w:rPr>
        <w:t xml:space="preserve">Глава 4. Ввод в эксплуатацию</w:t>
      </w:r>
    </w:p>
    <w:p>
      <w:pPr>
        <w:spacing w:after="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Выполнил: Ондар Б. Ч., гр. С-01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Принял: Ефременко А.Н.</w:t>
      </w:r>
    </w:p>
    <w:p/>
    <w:p>
      <w:pPr>
        <w:pStyle w:val="Heading1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4 ВВОД В ЭКСПЛУАТАЦИЮ ПОЛЬЗОВАТЕЛЬСКОГО ИНТЕРФЕЙСА ДЛЯ ВЕБ-СЕРВИСА АНАЛИЗА МЕДИАКОНТЕНТА</w:t>
      </w:r>
    </w:p>
    <w:p>
      <w:pPr>
        <w:pStyle w:val="Heading2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30"/>
          <w:szCs w:val="30"/>
        </w:rPr>
        <w:t xml:space="preserve">4.1 Руководство оператора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 Назначение программы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Веб-сервис «VeriSight AI» (MediaMind UI) предназначен для загрузки, хранения, просмотра, анализа и управления медиаконтентом (изображения, аудио, видео). Система позволяет пользователям с разными ролями эффективно взаимодействовать с медиафайлами, а также обеспечивает разграничение прав доступа на уровне интерфейса.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Регистрация и авторизация пользователей.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Загрузка медиафайлов через Drag-and-Drop или диалог выбора файлов.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Проверка медиаконтента на признаки deepfake.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Просмотр списка загруженных файлов в виде карточной сетки.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Фильтрация файлов по типу (изображения, аудио, видео).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Поиск файлов по имени.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Просмотр детальной информации о файле (метаданные, предпросмотр, отчёт).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Скачивание файлов и отчётов (с учётом прав доступа).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Панель модератора для управления контентом всех пользователей.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Панель администратора для управления пользователями (назначение ролей, блокировка).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4.1.2 Категории пользователей и их права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Роль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Описание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Доступные функции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Пользователь (User)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Обычный зарегистрированный пользователь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Загрузка, просмотр, удаление и скачивание ТОЛЬКО своих файлов; редактирование профиля; просмотр своей статистики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Модератор (Moderator)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Пользователь с правами контроля контента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Все права пользователя + просмотр всех файлов всех пользователей; удаление любых файлов; фильтрация файлов по владельцу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(Admin)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Полное управление системой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Все права модератора + просмотр списка всех пользователей; изменение ролей пользователей; блокировка/разблокировка пользователей</w:t>
            </w:r>
          </w:p>
        </w:tc>
      </w:tr>
    </w:tbl>
    <w:p/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4.1.3 Установка и запуск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Для работы с веб-сервисом не требуется установка дополнительного ПО на компьютер пользователя. Достаточно иметь современный веб-браузер.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Компонент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Требование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Операционная система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Windows 10 / macOS 11 / Linux / Android 10 / iOS 14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Браузер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Google Chrome (90+), Mozilla Firefox (88+), Safari (14+), Яндекс.Браузер (21+), Edge (90+)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Оперативная память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2 ГБ (рекомендуется 4 ГБ)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Свободное место на диске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100 МБ (для кэша браузера)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Интернет-соединение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 менее 10 Мбит/с (для загрузки больших файлов)</w:t>
            </w:r>
          </w:p>
        </w:tc>
      </w:tr>
    </w:tbl>
    <w:p/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Запуск сервиса: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Откройте веб-браузер.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адресной строке введите URL-адрес сервера (например, http://localhost:3000).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Нажмите клавишу Enter.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4. Дождитесь загрузки главной страницы. Если сервис не загружается в течение 30 секунд, проверьте подключение к интернету и обратитесь к системному администратору.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14 — Ввод адреса в браузере]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15 — Главная страница VeriSight AI]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 Выполнение программы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Ниже приведена пошаговая инструкция работы с веб-приложением VeriSight AI — по аналогии с демонстрацией выполнения программы.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4.1.4.1 Запуск веб-приложения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Для начала работы пользователю необходимо: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Открыть веб-браузер (Google Chrome, Яндекс.Браузер или любой другой).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адресной строке ввести URL-адрес: http://localhost:3000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Нажать Enter — откроется главная страница сервиса.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14 — Ввод адреса в браузере]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На главной странице доступны кнопки «Войти», «Регистрация» и описание возможностей сервиса.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15 — Главная страница VeriSight AI]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4.1.4.2 Авторизация (вход в систему)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Чтобы войти в аккаунт, пользователь должен: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На главной странице нажать кнопку «Войти» или перейти по адресу /login.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форме авторизации заполнить поля «Email» и «Пароль».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Нажать кнопку «Войти».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16 — Окно формы «Авторизации»]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После успешного входа система перенаправляет пользователя на панель управления (/dashboard) с учётом его роли (пользователь, модератор, администратор).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4.1.4.3 Проверка медиаконтента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Для выполнения анализа медиафайла: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Авторизоваться в системе под своей учётной записью.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боковом меню выбрать пункт «Проверка медиа».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Загрузить файл (видео, аудио или изображение) или указать URL изображения.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4. Нажать кнопку «Запустить верификацию».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17 — Страница проверки медиа]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Приложение выполнит мультимодальный анализ и отобразит отчёт: вердикт, уровень уверенности, heatmap и возможность скачать JSON-отчёт.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18 — Результаты анализа медиаконтента]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4.1.4.4 Работа с медиатекой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 боковом меню нажать «Медиатека».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Просмотреть карточки загруженных и проверенных файлов.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При необходимости использовать фильтр по типу или поиск по имени.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4. Нажать «Подробнее» для детального просмотра файла.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4.1.4.5 Просмотр профиля и статистики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 боковом меню нажать «Профиль» или кликнуть по значку пользователя в шапке.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На странице профиля просмотреть email, роль, дату регистрации и статистику проверок.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19 — Кнопка «Профиль» в меню]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20 — Профиль пользователя]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4.1.4.6 Панель модератора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Войти под учётной записью с ролью «Модератор».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боковом меню выбрать «Модерация».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Просмотреть файлы всех пользователей, отфильтровать по владельцу или типу.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4.1.4.7 Панель администратора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Войти под ролью «Администратор».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боковом меню нажать «Администрирование».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На вкладке «Пользователи» управлять ролями и блокировкой.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4. На вкладке «Все файлы» просматривать контент всех пользователей.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21 — Пункт «Админ-панель» в меню]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22 — Админ-панель]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4.1.5 Регистрация и первый вход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Регистрация нового пользователя: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На главной странице нажмите «Зарегистрироваться».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Заполните email и пароль (не менее 6 символов).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Подтвердите email кодом из письма.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4. Выполните вход в систему.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Поле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Описание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Пример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Email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Для входа и восстановления доступа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ivan@example.com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Пароль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 менее 6 символов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MySecurePass123</w:t>
            </w:r>
          </w:p>
        </w:tc>
      </w:tr>
    </w:tbl>
    <w:p/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Вход в систему: нажмите «Войти», введите email и пароль. При ошибке — «Неверный email или пароль».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На форме входа нажмите «Забыли пароль?».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Введите email, получите ссылку для сброса пароля.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Задайте новый пароль и войдите снова.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4.1.6 Интерфейс медиатеки (главная страница)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После авторизации пользователь попадает на страницу медиатеки. Для модератора и администратора отображаются файлы всех пользователей.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Элемент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Расположение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Назначение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Боковое меню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Слева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Навигация: Панель, Медиатека, Проверка, История, Профиль, Поддержка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Шапка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Сверху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Профиль, язык, тема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Панель фильтров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Над карточками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Фильтр по типу и поиск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Карточная сетка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Центр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4/2/1 колонки в зависимости от экрана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Кнопка загрузки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Меню / проверка медиа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Быстрый переход к загрузке</w:t>
            </w:r>
          </w:p>
        </w:tc>
      </w:tr>
    </w:tbl>
    <w:p/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Карточка файла содержит превью, имя (до 30 символов), размер, дату, статус обработки, кнопки «Скачать», «Подробнее», «Удалить» (при наличии прав).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4.1.7 Загрузка медиафайлов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 меню нажмите «Проверка медиа».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Выберите файл или перетащите его в область загрузки.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Нажмите «Запустить верификацию».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Категория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Расширения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Максимальный размер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Изображения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jpg, jpeg, png, gif, webp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50 МБ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Аудио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mp3, wav, ogg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50 МБ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Видео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mp4, avi, mkv, mov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500 МБ</w:t>
            </w:r>
          </w:p>
        </w:tc>
      </w:tr>
    </w:tbl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Ошибка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Причина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Решение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Неподдерживаемый формат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Неверное расширение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Конвертируйте файл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Превышен размер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Файл слишком большой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Сожмите или разделите файл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Ошибка сети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Нет интернета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Проверьте соединение, повторите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Ошибка аутентификации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Сессия истекла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Войдите заново</w:t>
            </w:r>
          </w:p>
        </w:tc>
      </w:tr>
    </w:tbl>
    <w:p/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4.1.8 Управление файлами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Для детального просмотра нажмите «Подробнее» на карточке файла. Откроются метаданные, вердикт анализа, кнопки скачивания. Удаление — с подтверждением. Обычный пользователь удаляет только свои файлы.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4.1.9 Фильтрация и поиск файлов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Фильтр: «Все файлы», «Изображения», «Аудио», «Видео». Поиск по имени с задержкой 300 мс (debounce). Поиск не чувствителен к регистру.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4.1.10 Панель модератора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Функция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Описание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Просмотр всех файлов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Файлы всех пользователей с указанием владельца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Фильтрация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 типу и по email владельца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Скачивание и удаление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Любых файлов при наличии прав</w:t>
            </w:r>
          </w:p>
        </w:tc>
      </w:tr>
    </w:tbl>
    <w:p/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Модератор не может изменять роли, блокировать пользователей и редактировать чужие профили.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4.1.11 Панель администратора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Вкладки «Пользователи» и «Все файлы». Таблица пользователей: ID, email, роль, статус, дата регистрации, действия.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Нельзя заблокировать самого себя.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Нельзя понизить роль последнего администратора.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Заблокированный пользователь не может войти в систему.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4.1.12 Профиль пользователя и настройки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Содержимое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Информация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Email, роль, дата регистрации, статистика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Смена пароля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Текущий пароль, новый пароль, подтверждение</w:t>
            </w:r>
          </w:p>
        </w:tc>
      </w:tr>
    </w:tbl>
    <w:p/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4.1.13 Выход из системы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 нижней части бокового меню нажмите «Выйти».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Сессия завершится, произойдёт переход на главную страницу.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4.1.14 Возможные проблемы и пути их решения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Проблема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Причина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Решение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Неверный email или пароль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Ошибка ввода, блокировка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Проверьте данные, обратитесь к админу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Файл не загружается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Формат или размер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Проверьте лимиты и форматы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OpenAI недоступен (403)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Региональные ограничения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Используйте VPN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Нет админ-панели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Роль User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Обратитесь к администратору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Сессия истекла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Истёк токен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Войдите заново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Видео не воспроизводится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Неподдерживаемый кодек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Скачайте и откройте в VLC</w:t>
            </w:r>
          </w:p>
        </w:tc>
      </w:tr>
    </w:tbl>
    <w:p/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4.1.15 Рекомендации по эффективной работе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Используйте Drag-and-Drop для быстрой загрузки.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Применяйте фильтры при большом числе файлов.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Сохраняйте JSON-отчёты для архива проверок.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Регулярно меняйте пароль на общих устройствах.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Выходите из системы на общих компьютерах.</w:t>
      </w:r>
    </w:p>
    <w:p>
      <w:pPr>
        <w:pStyle w:val="Heading2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30"/>
          <w:szCs w:val="30"/>
        </w:rPr>
        <w:t xml:space="preserve">4.2 Сопровождение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Сопровождение разработанного пользовательского интерфейса веб-сервиса анализа медиаконтента представляет собой комплекс мероприятий, направленных на поддержание работоспособности, безопасности, производительности и актуальности системы в течение всего срока эксплуатации.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4.2.1 Виды сопровождения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Вид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Описание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Периодичность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Ответственный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Техническое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Мониторинг сервера, БД, хранилища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Ежедневно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Системный администратор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Программное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Исправление ошибок, обновление библиотек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 необходимости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Разработчик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Информационное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Обновление руководства оператора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При изменениях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Технический писатель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Административное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Пользователи, резервные копии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Еженедельно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Администратор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Консультационное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Поддержка через тикеты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Рабочие дни 9:00–18:00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Служба поддержки</w:t>
            </w:r>
          </w:p>
        </w:tc>
      </w:tr>
    </w:tbl>
    <w:p/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4.2.2 Резервное копирование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Компонент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Содержимое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Метод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PostgreSQL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users, media_files, audit_logs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pg_dump — ежедневно в 02:00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MinIO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Медиафайлы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mc mirror — еженедельно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Конфигурация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settings.py, .env, Docker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git push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Логи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Django, React, Nginx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logrotate — 30 дней</w:t>
            </w:r>
          </w:p>
        </w:tc>
      </w:tr>
    </w:tbl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Действие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Время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Тип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Хранение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Дамп PostgreSQL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Ежедневно, 02:00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Полный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7 дней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Копирование MinIO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Воскресенье, 03:00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Инкрементный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4 недели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Архивация логов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Понедельник, 04:00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Ротация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30 дней</w:t>
            </w:r>
          </w:p>
        </w:tc>
      </w:tr>
    </w:tbl>
    <w:p/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Восстановление БД: pg_restore -d mediamind_db latest_backup.dump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Восстановление MinIO: mc mirror --overwrite backup/bucket/ mediamind-bucket/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Время полного восстановления: не более 2 часов.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4.2.3 Обеспечение безопасности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Мера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Реализация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Хеширование паролей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bcrypt, соль, 12 итераций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JWT-токены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Access 15 мин, refresh 7 дней, httpOnly cookie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Защита от подбора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CAPTCHA после 5 попыток, блокировка после 10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Разграничение доступа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Проверка JWT и роли на каждом запросе API</w:t>
            </w:r>
          </w:p>
        </w:tc>
      </w:tr>
    </w:tbl>
    <w:p/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8"/>
        <w:szCs w:val="28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2026-07-30T15:52:27.205Z</dcterms:created>
  <dcterms:modified xsi:type="dcterms:W3CDTF">2026-07-30T15:52:27.218Z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