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  <w:szCs w:val="32"/>
        </w:rPr>
        <w:t xml:space="preserve">КУРСОВОЙ ПРОЕКТ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Пояснительная записка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 xml:space="preserve">Тема: Проектирование веб-сервиса для верификации контента против deepfake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Глава 4. Ввод в эксплуатацию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Выполнил: Ондар Б. Ч., гр. С-01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Принял: Ефременко А.Н.</w:t>
      </w:r>
    </w:p>
    <w:p/>
    <w:p>
      <w:pPr>
        <w:pStyle w:val="Heading1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  <w:szCs w:val="32"/>
        </w:rPr>
        <w:t xml:space="preserve">4 ВВОД В ЭКСПЛУАТАЦИЮ ПОЛЬЗОВАТЕЛЬСКОГО ИНТЕРФЕЙСА ДЛЯ ВЕБ-СЕРВИСА АНАЛИЗА МЕДИАКОНТЕНТА</w:t>
      </w:r>
    </w:p>
    <w:p>
      <w:pPr>
        <w:pStyle w:val="Heading2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4.1 Руководство оператора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 Назначение программы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Веб-сервис «VeriSight AI» (MediaMind UI) предназначен для загрузки, хранения, просмотра, анализа и управления медиаконтентом (изображения, аудио, видео). Система позволяет пользователям с разными ролями эффективно взаимодействовать с медиафайлами, а также обеспечивает разграничение прав доступа на уровне интерфейса.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Регистрация и авторизация пользователей.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Загрузка медиафайлов через Drag-and-Drop или диалог выбора файлов.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Проверка медиаконтента на признаки deepfake.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Просмотр списка загруженных файлов в виде карточной сетки.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Фильтрация файлов по типу (изображения, аудио, видео).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Поиск файлов по имени.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Просмотр детальной информации о файле (метаданные, предпросмотр, отчёт).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Скачивание файлов и отчётов (с учётом прав доступа).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Панель модератора для управления контентом всех пользователей.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Панель администратора для управления пользователями (назначение ролей, блокировка).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4.1.2 Категории пользователей и их права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Роль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Описание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Доступные функции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Пользователь (User)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Обычный зарегистрированный пользователь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Загрузка, просмотр, удаление и скачивание ТОЛЬКО своих файлов; редактирование профиля; просмотр своей статистики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Модератор (Moderator)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Пользователь с правами контроля контента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Все права пользователя + просмотр всех файлов всех пользователей; удаление любых файлов; фильтрация файлов по владельцу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Администратор (Admin)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Полное управление системой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Все права модератора + просмотр списка всех пользователей; изменение ролей пользователей; блокировка/разблокировка пользователей</w:t>
            </w:r>
          </w:p>
        </w:tc>
      </w:tr>
    </w:tbl>
    <w:p/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4.1.3 Установка и запуск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Для работы с веб-сервисом не требуется установка дополнительного ПО на компьютер пользователя. Достаточно иметь современный веб-браузер.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Компонент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Требование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Операционная система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Windows 10 / macOS 11 / Linux / Android 10 / iOS 14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Браузер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Google Chrome (90+), Mozilla Firefox (88+), Safari (14+), Яндекс.Браузер (21+), Edge (90+)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Оперативная память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2 ГБ (рекомендуется 4 ГБ)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Свободное место на диске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100 МБ (для кэша браузера)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Интернет-соединение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 менее 10 Мбит/с (для загрузки больших файлов)</w:t>
            </w:r>
          </w:p>
        </w:tc>
      </w:tr>
    </w:tbl>
    <w:p/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Запуск сервиса: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Откройте веб-браузер.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 адресной строке введите URL-адрес сервера (например, http://localhost:3000).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Нажмите клавишу Enter.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4. Дождитесь загрузки главной страницы. Если сервис не загружается в течение 30 секунд, проверьте подключение к интернету и обратитесь к системному администратору.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14 — Ввод адреса в браузере]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15 — Главная страница VeriSight AI]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 Выполнение программы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Ниже приведена пошаговая инструкция работы с веб-приложением VeriSight AI — по аналогии с демонстрацией выполнения программы.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4.1.4.1 Запуск веб-приложения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Для начала работы пользователю необходимо: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Открыть веб-браузер (Google Chrome, Яндекс.Браузер или любой другой).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 адресной строке ввести URL-адрес: http://localhost:3000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Нажать Enter — откроется главная страница сервиса.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14 — Ввод адреса в браузере]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На главной странице доступны кнопки «Войти», «Регистрация» и описание возможностей сервиса.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15 — Главная страница VeriSight AI]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4.1.4.2 Авторизация (вход в систему)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Чтобы войти в аккаунт, пользователь должен: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На главной странице нажать кнопку «Войти» или перейти по адресу /login.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 форме авторизации заполнить поля «Email» и «Пароль».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Нажать кнопку «Войти».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16 — Окно формы «Авторизации»]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После успешного входа система перенаправляет пользователя на панель управления (/dashboard) с учётом его роли (пользователь, модератор, администратор).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4.1.4.3 Проверка медиаконтента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Для выполнения анализа медиафайла: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Авторизоваться в системе под своей учётной записью.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 боковом меню выбрать пункт «Проверка медиа».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Загрузить файл (видео, аудио или изображение) или указать URL изображения.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4. Нажать кнопку «Запустить верификацию».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17 — Страница проверки медиа]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Приложение выполнит мультимодальный анализ и отобразит отчёт: вердикт, уровень уверенности, heatmap и возможность скачать JSON-отчёт.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18 — Результаты анализа медиаконтента]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4.1.4.4 Работа с медиатекой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 боковом меню нажать «Медиатека».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Просмотреть карточки загруженных и проверенных файлов.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При необходимости использовать фильтр по типу или поиск по имени.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4. Нажать «Подробнее» для детального просмотра файла.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4.1.4.5 Просмотр профиля и статистики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 боковом меню нажать «Профиль» или кликнуть по значку пользователя в шапке.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На странице профиля просмотреть email, роль, дату регистрации и статистику проверок.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19 — Кнопка «Профиль» в меню]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20 — Профиль пользователя]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4.1.4.6 Панель модератора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Войти под учётной записью с ролью «Модератор».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 боковом меню выбрать «Модерация».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Просмотреть файлы всех пользователей, отфильтровать по владельцу или типу.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4.1.4.7 Панель администратора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Войти под ролью «Администратор».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 боковом меню нажать «Администрирование».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На вкладке «Пользователи» управлять ролями и блокировкой.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4. На вкладке «Все файлы» просматривать контент всех пользователей.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21 — Пункт «Админ-панель» в меню]</w:t>
      </w:r>
    </w:p>
    <w:p>
      <w:pPr>
        <w:spacing w:after="200" w:before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[Рисунок 22 — Админ-панель]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4.1.5 Регистрация и первый вход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Регистрация нового пользователя: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На главной странице нажмите «Зарегистрироваться».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Заполните email и пароль (не менее 6 символов).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Подтвердите email кодом из письма.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4. Выполните вход в систему.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Поле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Описание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Пример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Email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Для входа и восстановления доступа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ivan@example.com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Пароль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 менее 6 символов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MySecurePass123</w:t>
            </w:r>
          </w:p>
        </w:tc>
      </w:tr>
    </w:tbl>
    <w:p/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Вход в систему: нажмите «Войти», введите email и пароль. При ошибке — «Неверный email или пароль».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На форме входа нажмите «Забыли пароль?».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Введите email, получите ссылку для сброса пароля.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Задайте новый пароль и войдите снова.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4.1.6 Интерфейс медиатеки (главная страница)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После авторизации пользователь попадает на страницу медиатеки. Для модератора и администратора отображаются файлы всех пользователей.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Элемент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Расположение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Назначение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Боковое меню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Слева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Навигация: Панель, Медиатека, Проверка, История, Профиль, Поддержка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Шапка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Сверху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Профиль, язык, тема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Панель фильтров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Над карточками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Фильтр по типу и поиск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Карточная сетка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Центр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4/2/1 колонки в зависимости от экрана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Кнопка загрузки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Меню / проверка медиа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Быстрый переход к загрузке</w:t>
            </w:r>
          </w:p>
        </w:tc>
      </w:tr>
    </w:tbl>
    <w:p/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Карточка файла содержит превью, имя (до 30 символов), размер, дату, статус обработки, кнопки «Скачать», «Подробнее», «Удалить» (при наличии прав).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4.1.7 Загрузка медиафайлов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 меню нажмите «Проверка медиа».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Выберите файл или перетащите его в область загрузки.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Нажмите «Запустить верификацию».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Категория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Расширения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Максимальный размер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Изображения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jpg, jpeg, png, gif, webp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50 МБ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Аудио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mp3, wav, ogg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50 МБ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Видео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mp4, avi, mkv, mov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500 МБ</w:t>
            </w:r>
          </w:p>
        </w:tc>
      </w:tr>
    </w:tbl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Ошибка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Причина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Решение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Неподдерживаемый формат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Неверное расширение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Конвертируйте файл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Превышен размер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Файл слишком большой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Сожмите или разделите файл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Ошибка сети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Нет интернета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Проверьте соединение, повторите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Ошибка аутентификации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Сессия истекла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Войдите заново</w:t>
            </w:r>
          </w:p>
        </w:tc>
      </w:tr>
    </w:tbl>
    <w:p/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4.1.8 Управление файлами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Для детального просмотра нажмите «Подробнее» на карточке файла. Откроются метаданные, вердикт анализа, кнопки скачивания. Удаление — с подтверждением. Обычный пользователь удаляет только свои файлы.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4.1.9 Фильтрация и поиск файлов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Фильтр: «Все файлы», «Изображения», «Аудио», «Видео». Поиск по имени с задержкой 300 мс (debounce). Поиск не чувствителен к регистру.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4.1.10 Панель модератора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Функция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Описание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Просмотр всех файлов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Файлы всех пользователей с указанием владельца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Фильтрация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 типу и по email владельца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Скачивание и удаление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Любых файлов при наличии прав</w:t>
            </w:r>
          </w:p>
        </w:tc>
      </w:tr>
    </w:tbl>
    <w:p/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Модератор не может изменять роли, блокировать пользователей и редактировать чужие профили.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4.1.11 Панель администратора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Вкладки «Пользователи» и «Все файлы». Таблица пользователей: ID, email, роль, статус, дата регистрации, действия.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Нельзя заблокировать самого себя.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Нельзя понизить роль последнего администратора.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Заблокированный пользователь не может войти в систему.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4.1.12 Профиль пользователя и настройки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Раздел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Содержимое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Информация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Email, роль, дата регистрации, статистика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Смена пароля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Текущий пароль, новый пароль, подтверждение</w:t>
            </w:r>
          </w:p>
        </w:tc>
      </w:tr>
    </w:tbl>
    <w:p/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4.1.13 Выход из системы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 нижней части бокового меню нажмите «Выйти».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Сессия завершится, произойдёт переход на главную страницу.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4.1.14 Возможные проблемы и пути их решения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Проблема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Причина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Решение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Неверный email или пароль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Ошибка ввода, блокировка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Проверьте данные, обратитесь к админу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Файл не загружается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Формат или размер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Проверьте лимиты и форматы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OpenAI недоступен (403)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Региональные ограничения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Используйте VPN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Нет админ-панели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Роль User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Обратитесь к администратору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Сессия истекла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Истёк токен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Войдите заново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Видео не воспроизводится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Неподдерживаемый кодек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Скачайте и откройте в VLC</w:t>
            </w:r>
          </w:p>
        </w:tc>
      </w:tr>
    </w:tbl>
    <w:p/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4.1.15 Рекомендации по эффективной работе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Используйте Drag-and-Drop для быстрой загрузки.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Применяйте фильтры при большом числе файлов.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Сохраняйте JSON-отчёты для архива проверок.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Регулярно меняйте пароль на общих устройствах.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Выходите из системы на общих компьютерах.</w:t>
      </w:r>
    </w:p>
    <w:p>
      <w:pPr>
        <w:pStyle w:val="Heading2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4.2 Сопровождение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Сопровождение разработанного пользовательского интерфейса веб-сервиса анализа медиаконтента представляет собой комплекс мероприятий, направленных на поддержание работоспособности, безопасности, производительности и актуальности системы в течение всего срока эксплуатации.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4.2.1 Виды сопровождения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Вид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Описание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Периодичность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Ответственный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Техническое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Мониторинг сервера, БД, хранилища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Ежедневно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Системный администратор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Программное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Исправление ошибок, обновление библиотек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 необходимости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Разработчик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Информационное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Обновление руководства оператора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При изменениях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Технический писатель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Административное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Пользователи, резервные копии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Еженедельно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Администратор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Консультационное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Поддержка через тикеты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Рабочие дни 9:00–18:00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Служба поддержки</w:t>
            </w:r>
          </w:p>
        </w:tc>
      </w:tr>
    </w:tbl>
    <w:p/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4.2.2 Резервное копирование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Компонент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Содержимое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Метод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PostgreSQL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users, media_files, audit_logs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pg_dump — ежедневно в 02:00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MinIO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Медиафайлы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mc mirror — еженедельно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Конфигурация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settings.py, .env, Docker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git push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Логи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Django, React, Nginx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logrotate — 30 дней</w:t>
            </w:r>
          </w:p>
        </w:tc>
      </w:tr>
    </w:tbl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Действие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Тип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Хранение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Дамп PostgreSQL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Ежедневно, 02:00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Полный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7 дней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Копирование MinIO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Воскресенье, 03:00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Инкрементный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4 недели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Архивация логов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Понедельник, 04:00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Ротация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30 дней</w:t>
            </w:r>
          </w:p>
        </w:tc>
      </w:tr>
    </w:tbl>
    <w:p/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1. Восстановление БД: pg_restore -d mediamind_db latest_backup.dump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2. Восстановление MinIO: mc mirror --overwrite backup/bucket/ mediamind-bucket/</w:t>
      </w:r>
    </w:p>
    <w:p>
      <w:pPr>
        <w:spacing w:after="80" w:line="360"/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3. Время полного восстановления: не более 2 часов.</w:t>
      </w:r>
    </w:p>
    <w:p>
      <w:pPr>
        <w:pStyle w:val="Heading3"/>
        <w:spacing w:after="160" w:before="32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4.2.3 Обеспечение безопасности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Мера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Хеширование паролей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bcrypt, соль, 12 итераций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JWT-токены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Access 15 мин, refresh 7 дней, httpOnly cookie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Защита от подбора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CAPTCHA после 5 попыток, блокировка после 10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Разграничение доступа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Проверка JWT и роли на каждом запросе API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8"/>
        <w:szCs w:val="28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2026-10-29T08:39:21.371Z</dcterms:created>
  <dcterms:modified xsi:type="dcterms:W3CDTF">2026-10-29T08:39:21.372Z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