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00" w:type="pct"/>
        <w:tblInd w:w="-851" w:type="dxa"/>
        <w:tblLook w:val="01E0" w:firstRow="1" w:lastRow="1" w:firstColumn="1" w:lastColumn="1" w:noHBand="0" w:noVBand="0"/>
      </w:tblPr>
      <w:tblGrid>
        <w:gridCol w:w="10851"/>
      </w:tblGrid>
      <w:tr w:rsidR="00976F83" w14:paraId="6ED4D3CF" w14:textId="77777777" w:rsidTr="00976F83">
        <w:tc>
          <w:tcPr>
            <w:tcW w:w="5000" w:type="pct"/>
            <w:tcFitText/>
            <w:vAlign w:val="center"/>
            <w:hideMark/>
          </w:tcPr>
          <w:p w14:paraId="4501A375" w14:textId="77777777" w:rsidR="00976F83" w:rsidRDefault="00976F83">
            <w:pPr>
              <w:rPr>
                <w:sz w:val="28"/>
                <w:szCs w:val="28"/>
                <w:lang w:eastAsia="en-US"/>
              </w:rPr>
            </w:pPr>
            <w:r w:rsidRPr="00051F11">
              <w:rPr>
                <w:spacing w:val="69"/>
                <w:sz w:val="28"/>
                <w:szCs w:val="28"/>
                <w:lang w:eastAsia="en-US"/>
              </w:rPr>
              <w:t>МИНИСТЕРСТВО ОБРАЗОВАНИЯ КРАСНОЯРСКОГО КРА</w:t>
            </w:r>
            <w:r w:rsidRPr="00051F11">
              <w:rPr>
                <w:spacing w:val="28"/>
                <w:sz w:val="28"/>
                <w:szCs w:val="28"/>
                <w:lang w:eastAsia="en-US"/>
              </w:rPr>
              <w:t>Я</w:t>
            </w:r>
          </w:p>
          <w:p w14:paraId="6AE8A3D5" w14:textId="77777777" w:rsidR="00976F83" w:rsidRDefault="00976F83">
            <w:pPr>
              <w:ind w:right="36"/>
              <w:rPr>
                <w:sz w:val="28"/>
                <w:szCs w:val="28"/>
                <w:lang w:eastAsia="en-US"/>
              </w:rPr>
            </w:pPr>
            <w:r w:rsidRPr="002411DC">
              <w:rPr>
                <w:spacing w:val="4"/>
                <w:sz w:val="28"/>
                <w:szCs w:val="28"/>
                <w:lang w:eastAsia="en-US"/>
              </w:rPr>
              <w:t>краевое государственное бюджетное профессиональное образовательное учреждени</w:t>
            </w:r>
            <w:r w:rsidRPr="002411DC">
              <w:rPr>
                <w:spacing w:val="21"/>
                <w:sz w:val="28"/>
                <w:szCs w:val="28"/>
                <w:lang w:eastAsia="en-US"/>
              </w:rPr>
              <w:t>е</w:t>
            </w:r>
          </w:p>
          <w:p w14:paraId="79E20488" w14:textId="77777777" w:rsidR="00976F83" w:rsidRDefault="00976F83">
            <w:pPr>
              <w:ind w:right="36"/>
              <w:rPr>
                <w:b/>
                <w:spacing w:val="20"/>
                <w:sz w:val="28"/>
                <w:szCs w:val="28"/>
                <w:lang w:eastAsia="en-US"/>
              </w:rPr>
            </w:pPr>
            <w:r w:rsidRPr="002411DC">
              <w:rPr>
                <w:b/>
                <w:spacing w:val="38"/>
                <w:sz w:val="28"/>
                <w:szCs w:val="28"/>
                <w:lang w:eastAsia="en-US"/>
              </w:rPr>
              <w:t>«Зеленогорский техникум промышленных технологий и сервиса</w:t>
            </w:r>
            <w:r w:rsidRPr="002411DC">
              <w:rPr>
                <w:b/>
                <w:spacing w:val="23"/>
                <w:sz w:val="28"/>
                <w:szCs w:val="28"/>
                <w:lang w:eastAsia="en-US"/>
              </w:rPr>
              <w:t>»</w:t>
            </w:r>
          </w:p>
        </w:tc>
      </w:tr>
    </w:tbl>
    <w:p w14:paraId="75CE9685" w14:textId="77777777" w:rsidR="00976F83" w:rsidRDefault="00976F83" w:rsidP="00976F83">
      <w:pPr>
        <w:rPr>
          <w:sz w:val="28"/>
          <w:szCs w:val="28"/>
        </w:rPr>
      </w:pPr>
    </w:p>
    <w:p w14:paraId="117162EE" w14:textId="77777777" w:rsidR="00976F83" w:rsidRDefault="00976F83" w:rsidP="00976F83">
      <w:pPr>
        <w:rPr>
          <w:sz w:val="28"/>
          <w:szCs w:val="28"/>
        </w:rPr>
      </w:pPr>
    </w:p>
    <w:tbl>
      <w:tblPr>
        <w:tblW w:w="5150" w:type="pct"/>
        <w:tblInd w:w="-318" w:type="dxa"/>
        <w:tblLook w:val="01E0" w:firstRow="1" w:lastRow="1" w:firstColumn="1" w:lastColumn="1" w:noHBand="0" w:noVBand="0"/>
      </w:tblPr>
      <w:tblGrid>
        <w:gridCol w:w="3267"/>
        <w:gridCol w:w="6590"/>
      </w:tblGrid>
      <w:tr w:rsidR="00976F83" w14:paraId="7E980B3F" w14:textId="77777777" w:rsidTr="00976F83">
        <w:tc>
          <w:tcPr>
            <w:tcW w:w="1657" w:type="pct"/>
            <w:hideMark/>
          </w:tcPr>
          <w:p w14:paraId="45ED0C9E" w14:textId="77777777" w:rsidR="00976F83" w:rsidRDefault="00976F83">
            <w:pPr>
              <w:spacing w:line="360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Специальность</w:t>
            </w:r>
          </w:p>
        </w:tc>
        <w:tc>
          <w:tcPr>
            <w:tcW w:w="3343" w:type="pct"/>
          </w:tcPr>
          <w:p w14:paraId="3209E02B" w14:textId="77777777" w:rsidR="00976F83" w:rsidRDefault="00976F8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09.02.07 Информационные системы и программирование</w:t>
            </w:r>
          </w:p>
          <w:p w14:paraId="3FE99222" w14:textId="77777777" w:rsidR="00976F83" w:rsidRDefault="00976F83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76F83" w14:paraId="4B7C492F" w14:textId="77777777" w:rsidTr="00976F83">
        <w:tc>
          <w:tcPr>
            <w:tcW w:w="1657" w:type="pct"/>
            <w:hideMark/>
          </w:tcPr>
          <w:p w14:paraId="29F47B7B" w14:textId="77777777" w:rsidR="00976F83" w:rsidRDefault="00976F83">
            <w:pPr>
              <w:spacing w:line="360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Профессиональный модуль</w:t>
            </w:r>
          </w:p>
        </w:tc>
        <w:tc>
          <w:tcPr>
            <w:tcW w:w="3343" w:type="pct"/>
            <w:hideMark/>
          </w:tcPr>
          <w:p w14:paraId="2331E072" w14:textId="77777777" w:rsidR="00976F83" w:rsidRDefault="00976F8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ПМ.</w:t>
            </w:r>
            <w:proofErr w:type="gramStart"/>
            <w:r>
              <w:rPr>
                <w:sz w:val="28"/>
                <w:szCs w:val="28"/>
                <w:lang w:eastAsia="en-US"/>
              </w:rPr>
              <w:t>02  Осуществление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интеграции программных модулей</w:t>
            </w:r>
          </w:p>
        </w:tc>
      </w:tr>
      <w:tr w:rsidR="00976F83" w14:paraId="40F32F72" w14:textId="77777777" w:rsidTr="00976F83">
        <w:tc>
          <w:tcPr>
            <w:tcW w:w="1657" w:type="pct"/>
            <w:hideMark/>
          </w:tcPr>
          <w:p w14:paraId="7A106CC2" w14:textId="77777777" w:rsidR="00976F83" w:rsidRDefault="00976F83">
            <w:pPr>
              <w:spacing w:line="360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Междисциплинарный курс</w:t>
            </w:r>
          </w:p>
        </w:tc>
        <w:tc>
          <w:tcPr>
            <w:tcW w:w="3343" w:type="pct"/>
            <w:hideMark/>
          </w:tcPr>
          <w:p w14:paraId="632942C3" w14:textId="77777777" w:rsidR="00976F83" w:rsidRDefault="00976F8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МДК.02.01 Технология разработки программного обеспечения</w:t>
            </w:r>
          </w:p>
        </w:tc>
      </w:tr>
    </w:tbl>
    <w:p w14:paraId="4C7004E0" w14:textId="77777777" w:rsidR="00976F83" w:rsidRDefault="00976F83" w:rsidP="00976F83">
      <w:pPr>
        <w:spacing w:line="360" w:lineRule="auto"/>
      </w:pPr>
    </w:p>
    <w:p w14:paraId="0077E4C3" w14:textId="77777777" w:rsidR="00976F83" w:rsidRDefault="00976F83" w:rsidP="00976F83">
      <w:pPr>
        <w:jc w:val="center"/>
        <w:outlineLvl w:val="0"/>
        <w:rPr>
          <w:rFonts w:eastAsia="Arial Unicode MS"/>
          <w:b/>
          <w:sz w:val="32"/>
          <w:szCs w:val="32"/>
        </w:rPr>
      </w:pPr>
    </w:p>
    <w:p w14:paraId="128FC916" w14:textId="77777777" w:rsidR="00976F83" w:rsidRDefault="00976F83" w:rsidP="00976F83">
      <w:pPr>
        <w:rPr>
          <w:b/>
          <w:sz w:val="32"/>
          <w:szCs w:val="32"/>
        </w:rPr>
      </w:pPr>
    </w:p>
    <w:p w14:paraId="312205F8" w14:textId="77777777" w:rsidR="00976F83" w:rsidRDefault="00976F83" w:rsidP="00976F8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КУРСОВОЙ ПРОЕКТ</w:t>
      </w:r>
    </w:p>
    <w:p w14:paraId="014BCA2F" w14:textId="77777777" w:rsidR="00976F83" w:rsidRDefault="00976F83" w:rsidP="00976F83">
      <w:pPr>
        <w:jc w:val="center"/>
        <w:rPr>
          <w:rFonts w:eastAsia="Arial Unicode MS"/>
          <w:szCs w:val="28"/>
        </w:rPr>
      </w:pPr>
    </w:p>
    <w:p w14:paraId="5398290E" w14:textId="77777777" w:rsidR="00976F83" w:rsidRPr="00BC2262" w:rsidRDefault="00BC2262" w:rsidP="00976F83">
      <w:pPr>
        <w:jc w:val="center"/>
        <w:rPr>
          <w:rFonts w:eastAsia="Arial Unicode MS"/>
          <w:sz w:val="44"/>
          <w:szCs w:val="44"/>
        </w:rPr>
      </w:pPr>
      <w:r>
        <w:rPr>
          <w:rFonts w:eastAsia="Arial Unicode MS"/>
          <w:sz w:val="44"/>
          <w:szCs w:val="44"/>
        </w:rPr>
        <w:t xml:space="preserve">Тема: </w:t>
      </w:r>
      <w:r w:rsidRPr="00BC2262">
        <w:rPr>
          <w:rFonts w:eastAsia="Arial Unicode MS"/>
          <w:sz w:val="44"/>
          <w:szCs w:val="44"/>
        </w:rPr>
        <w:t xml:space="preserve">Проектирование веб-сервиса для верификации контента против </w:t>
      </w:r>
      <w:proofErr w:type="spellStart"/>
      <w:r w:rsidRPr="00BC2262">
        <w:rPr>
          <w:rFonts w:eastAsia="Arial Unicode MS"/>
          <w:sz w:val="44"/>
          <w:szCs w:val="44"/>
        </w:rPr>
        <w:t>deepfake</w:t>
      </w:r>
      <w:proofErr w:type="spellEnd"/>
    </w:p>
    <w:p w14:paraId="0F6BD438" w14:textId="77777777" w:rsidR="00976F83" w:rsidRDefault="00976F83" w:rsidP="00976F83">
      <w:pPr>
        <w:jc w:val="center"/>
        <w:rPr>
          <w:rFonts w:eastAsia="Arial Unicode MS"/>
          <w:b/>
          <w:sz w:val="32"/>
          <w:szCs w:val="32"/>
        </w:rPr>
      </w:pPr>
    </w:p>
    <w:p w14:paraId="36B932AC" w14:textId="77777777" w:rsidR="00976F83" w:rsidRPr="00BC2262" w:rsidRDefault="00976F83" w:rsidP="00BC2262">
      <w:pPr>
        <w:jc w:val="center"/>
        <w:rPr>
          <w:rFonts w:eastAsia="Arial Unicode MS"/>
          <w:lang w:val="en-US"/>
        </w:rPr>
      </w:pPr>
      <w:r>
        <w:rPr>
          <w:rFonts w:eastAsia="Arial Unicode MS"/>
        </w:rPr>
        <w:t>Пояснительная записка</w:t>
      </w:r>
    </w:p>
    <w:p w14:paraId="79D9D183" w14:textId="77777777" w:rsidR="00976F83" w:rsidRDefault="00976F83" w:rsidP="00976F83">
      <w:pPr>
        <w:jc w:val="center"/>
        <w:rPr>
          <w:rFonts w:eastAsia="Arial Unicode MS"/>
          <w:b/>
          <w:sz w:val="32"/>
          <w:szCs w:val="32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154"/>
        <w:gridCol w:w="462"/>
        <w:gridCol w:w="1452"/>
      </w:tblGrid>
      <w:tr w:rsidR="00976F83" w14:paraId="398864B2" w14:textId="77777777" w:rsidTr="00976F83">
        <w:trPr>
          <w:jc w:val="right"/>
        </w:trPr>
        <w:tc>
          <w:tcPr>
            <w:tcW w:w="5068" w:type="dxa"/>
            <w:gridSpan w:val="3"/>
            <w:hideMark/>
          </w:tcPr>
          <w:p w14:paraId="34479769" w14:textId="77777777" w:rsidR="00976F83" w:rsidRDefault="00A46B9D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Выполнил студент гр. С-</w:t>
            </w:r>
            <w:r>
              <w:rPr>
                <w:szCs w:val="28"/>
                <w:lang w:val="en-US" w:eastAsia="en-US"/>
              </w:rPr>
              <w:t>0</w:t>
            </w:r>
            <w:r w:rsidR="00976F83">
              <w:rPr>
                <w:szCs w:val="28"/>
                <w:lang w:eastAsia="en-US"/>
              </w:rPr>
              <w:t>1</w:t>
            </w:r>
          </w:p>
        </w:tc>
      </w:tr>
      <w:tr w:rsidR="00976F83" w14:paraId="7CA3F7EA" w14:textId="77777777" w:rsidTr="00976F83">
        <w:trPr>
          <w:jc w:val="right"/>
        </w:trPr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8BDA6E" w14:textId="77777777" w:rsidR="00976F83" w:rsidRPr="00A46B9D" w:rsidRDefault="00A46B9D">
            <w:pPr>
              <w:rPr>
                <w:szCs w:val="28"/>
                <w:lang w:val="en-US" w:eastAsia="en-US"/>
              </w:rPr>
            </w:pPr>
            <w:r>
              <w:rPr>
                <w:szCs w:val="28"/>
                <w:lang w:eastAsia="en-US"/>
              </w:rPr>
              <w:t>Ондар Б</w:t>
            </w:r>
            <w:r>
              <w:rPr>
                <w:szCs w:val="28"/>
                <w:lang w:val="en-US" w:eastAsia="en-US"/>
              </w:rPr>
              <w:t>.</w:t>
            </w:r>
            <w:r>
              <w:rPr>
                <w:szCs w:val="28"/>
                <w:lang w:eastAsia="en-US"/>
              </w:rPr>
              <w:t xml:space="preserve"> Ч</w:t>
            </w:r>
            <w:r>
              <w:rPr>
                <w:szCs w:val="28"/>
                <w:lang w:val="en-US" w:eastAsia="en-US"/>
              </w:rPr>
              <w:t>.</w:t>
            </w:r>
          </w:p>
        </w:tc>
        <w:tc>
          <w:tcPr>
            <w:tcW w:w="462" w:type="dxa"/>
          </w:tcPr>
          <w:p w14:paraId="504778AA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</w:tcPr>
          <w:p w14:paraId="60ECEF44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</w:tr>
      <w:tr w:rsidR="00976F83" w14:paraId="22D85FCD" w14:textId="77777777" w:rsidTr="00976F83">
        <w:trPr>
          <w:jc w:val="right"/>
        </w:trPr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AC1A5" w14:textId="77777777" w:rsidR="00976F83" w:rsidRDefault="00976F83">
            <w:pPr>
              <w:jc w:val="center"/>
              <w:rPr>
                <w:szCs w:val="20"/>
                <w:vertAlign w:val="superscript"/>
                <w:lang w:eastAsia="en-US"/>
              </w:rPr>
            </w:pPr>
            <w:r>
              <w:rPr>
                <w:szCs w:val="20"/>
                <w:vertAlign w:val="superscript"/>
                <w:lang w:eastAsia="en-US"/>
              </w:rPr>
              <w:t>(ФИО)</w:t>
            </w:r>
          </w:p>
          <w:p w14:paraId="4F93B7AC" w14:textId="77777777" w:rsidR="00976F83" w:rsidRDefault="00976F83">
            <w:pPr>
              <w:jc w:val="center"/>
              <w:rPr>
                <w:szCs w:val="20"/>
                <w:vertAlign w:val="superscript"/>
                <w:lang w:eastAsia="en-US"/>
              </w:rPr>
            </w:pPr>
          </w:p>
          <w:p w14:paraId="70FA2E6D" w14:textId="77777777" w:rsidR="00976F83" w:rsidRDefault="00B03344">
            <w:pPr>
              <w:ind w:left="-104" w:right="-214"/>
              <w:rPr>
                <w:szCs w:val="20"/>
                <w:vertAlign w:val="superscript"/>
                <w:lang w:eastAsia="en-US"/>
              </w:rPr>
            </w:pPr>
            <w:r>
              <w:rPr>
                <w:szCs w:val="28"/>
                <w:lang w:eastAsia="en-US"/>
              </w:rPr>
              <w:t>«___» ________ 2025</w:t>
            </w:r>
            <w:r w:rsidR="00976F83">
              <w:rPr>
                <w:szCs w:val="28"/>
                <w:lang w:eastAsia="en-US"/>
              </w:rPr>
              <w:t xml:space="preserve"> г.</w:t>
            </w:r>
          </w:p>
        </w:tc>
        <w:tc>
          <w:tcPr>
            <w:tcW w:w="462" w:type="dxa"/>
          </w:tcPr>
          <w:p w14:paraId="48D40FD9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0C23D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</w:tr>
      <w:tr w:rsidR="00976F83" w14:paraId="4E668A83" w14:textId="77777777" w:rsidTr="00976F83">
        <w:trPr>
          <w:jc w:val="right"/>
        </w:trPr>
        <w:tc>
          <w:tcPr>
            <w:tcW w:w="3154" w:type="dxa"/>
            <w:hideMark/>
          </w:tcPr>
          <w:p w14:paraId="61DFF371" w14:textId="77777777" w:rsidR="00976F83" w:rsidRDefault="00976F83">
            <w:pPr>
              <w:ind w:left="-813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дата</w:t>
            </w:r>
          </w:p>
        </w:tc>
        <w:tc>
          <w:tcPr>
            <w:tcW w:w="462" w:type="dxa"/>
          </w:tcPr>
          <w:p w14:paraId="678B2A30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DE621B" w14:textId="77777777" w:rsidR="00976F83" w:rsidRDefault="00976F83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(подпись)</w:t>
            </w:r>
          </w:p>
        </w:tc>
      </w:tr>
      <w:tr w:rsidR="00976F83" w14:paraId="78384BB9" w14:textId="77777777" w:rsidTr="00976F83">
        <w:trPr>
          <w:jc w:val="right"/>
        </w:trPr>
        <w:tc>
          <w:tcPr>
            <w:tcW w:w="3154" w:type="dxa"/>
          </w:tcPr>
          <w:p w14:paraId="4EDCA239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462" w:type="dxa"/>
          </w:tcPr>
          <w:p w14:paraId="01484E5C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</w:tcPr>
          <w:p w14:paraId="4DF2D73E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</w:tr>
      <w:tr w:rsidR="00976F83" w14:paraId="6D430210" w14:textId="77777777" w:rsidTr="00976F83">
        <w:trPr>
          <w:jc w:val="right"/>
        </w:trPr>
        <w:tc>
          <w:tcPr>
            <w:tcW w:w="5068" w:type="dxa"/>
            <w:gridSpan w:val="3"/>
            <w:hideMark/>
          </w:tcPr>
          <w:p w14:paraId="22BDFA96" w14:textId="77777777" w:rsidR="00976F83" w:rsidRDefault="00976F8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Принял преподаватель</w:t>
            </w:r>
          </w:p>
        </w:tc>
      </w:tr>
      <w:tr w:rsidR="00976F83" w14:paraId="1A28726F" w14:textId="77777777" w:rsidTr="00976F83">
        <w:trPr>
          <w:jc w:val="right"/>
        </w:trPr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31B25" w14:textId="77777777" w:rsidR="00976F83" w:rsidRDefault="00976F8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Ефременко А.Н.</w:t>
            </w:r>
          </w:p>
        </w:tc>
        <w:tc>
          <w:tcPr>
            <w:tcW w:w="462" w:type="dxa"/>
          </w:tcPr>
          <w:p w14:paraId="782533AE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</w:tcPr>
          <w:p w14:paraId="463C80DD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</w:tr>
      <w:tr w:rsidR="00976F83" w14:paraId="7E88C4D0" w14:textId="77777777" w:rsidTr="00976F83">
        <w:trPr>
          <w:jc w:val="right"/>
        </w:trPr>
        <w:tc>
          <w:tcPr>
            <w:tcW w:w="5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ABF21" w14:textId="77777777" w:rsidR="00976F83" w:rsidRDefault="00976F83">
            <w:pPr>
              <w:ind w:firstLine="1062"/>
              <w:rPr>
                <w:szCs w:val="20"/>
                <w:vertAlign w:val="superscript"/>
                <w:lang w:eastAsia="en-US"/>
              </w:rPr>
            </w:pPr>
            <w:r>
              <w:rPr>
                <w:szCs w:val="20"/>
                <w:vertAlign w:val="superscript"/>
                <w:lang w:eastAsia="en-US"/>
              </w:rPr>
              <w:t>(ФИО)</w:t>
            </w:r>
          </w:p>
          <w:p w14:paraId="43430E4F" w14:textId="77777777" w:rsidR="00976F83" w:rsidRDefault="00976F83">
            <w:pPr>
              <w:rPr>
                <w:szCs w:val="28"/>
                <w:lang w:eastAsia="en-US"/>
              </w:rPr>
            </w:pPr>
          </w:p>
        </w:tc>
      </w:tr>
      <w:tr w:rsidR="00976F83" w14:paraId="146ECDD1" w14:textId="77777777" w:rsidTr="00976F83">
        <w:trPr>
          <w:jc w:val="right"/>
        </w:trPr>
        <w:tc>
          <w:tcPr>
            <w:tcW w:w="50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F350C7" w14:textId="77777777" w:rsidR="00976F83" w:rsidRDefault="00976F83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оценка</w:t>
            </w:r>
          </w:p>
        </w:tc>
      </w:tr>
      <w:tr w:rsidR="00976F83" w14:paraId="3DF6FF69" w14:textId="77777777" w:rsidTr="00976F83">
        <w:trPr>
          <w:jc w:val="right"/>
        </w:trPr>
        <w:tc>
          <w:tcPr>
            <w:tcW w:w="3154" w:type="dxa"/>
            <w:hideMark/>
          </w:tcPr>
          <w:p w14:paraId="79DA9780" w14:textId="77777777" w:rsidR="00976F83" w:rsidRDefault="00976F83">
            <w:pPr>
              <w:ind w:left="-104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«___» </w:t>
            </w:r>
            <w:r w:rsidR="00B03344">
              <w:rPr>
                <w:szCs w:val="28"/>
                <w:lang w:eastAsia="en-US"/>
              </w:rPr>
              <w:t>_______ 2025</w:t>
            </w:r>
            <w:r>
              <w:rPr>
                <w:szCs w:val="28"/>
                <w:lang w:eastAsia="en-US"/>
              </w:rPr>
              <w:t xml:space="preserve"> г.</w:t>
            </w:r>
          </w:p>
        </w:tc>
        <w:tc>
          <w:tcPr>
            <w:tcW w:w="462" w:type="dxa"/>
          </w:tcPr>
          <w:p w14:paraId="51F2FBC4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16830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</w:tr>
      <w:tr w:rsidR="00976F83" w14:paraId="7A47E113" w14:textId="77777777" w:rsidTr="00976F83">
        <w:trPr>
          <w:jc w:val="right"/>
        </w:trPr>
        <w:tc>
          <w:tcPr>
            <w:tcW w:w="3154" w:type="dxa"/>
            <w:hideMark/>
          </w:tcPr>
          <w:p w14:paraId="47B1304B" w14:textId="77777777" w:rsidR="00976F83" w:rsidRDefault="00976F83">
            <w:pPr>
              <w:ind w:left="-955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дата</w:t>
            </w:r>
          </w:p>
        </w:tc>
        <w:tc>
          <w:tcPr>
            <w:tcW w:w="462" w:type="dxa"/>
          </w:tcPr>
          <w:p w14:paraId="73967C38" w14:textId="77777777" w:rsidR="00976F83" w:rsidRDefault="00976F83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1452" w:type="dxa"/>
            <w:hideMark/>
          </w:tcPr>
          <w:p w14:paraId="6F285B6A" w14:textId="77777777" w:rsidR="00976F83" w:rsidRDefault="00976F83">
            <w:pPr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(подпись)</w:t>
            </w:r>
          </w:p>
        </w:tc>
      </w:tr>
    </w:tbl>
    <w:p w14:paraId="32928193" w14:textId="77777777" w:rsidR="00976F83" w:rsidRDefault="00976F83" w:rsidP="00976F83">
      <w:pPr>
        <w:jc w:val="center"/>
        <w:rPr>
          <w:rFonts w:eastAsia="Arial Unicode MS"/>
          <w:b/>
          <w:sz w:val="32"/>
          <w:szCs w:val="32"/>
        </w:rPr>
      </w:pPr>
    </w:p>
    <w:p w14:paraId="3981BEFE" w14:textId="77777777" w:rsidR="00976F83" w:rsidRDefault="00976F83" w:rsidP="00976F83">
      <w:pPr>
        <w:jc w:val="center"/>
        <w:rPr>
          <w:rFonts w:eastAsia="Arial Unicode MS"/>
          <w:b/>
          <w:sz w:val="32"/>
          <w:szCs w:val="32"/>
        </w:rPr>
      </w:pPr>
    </w:p>
    <w:p w14:paraId="4188E0E7" w14:textId="77777777" w:rsidR="00976F83" w:rsidRDefault="00976F83" w:rsidP="00976F83">
      <w:pPr>
        <w:rPr>
          <w:rFonts w:eastAsia="Arial Unicode MS"/>
          <w:b/>
          <w:sz w:val="32"/>
          <w:szCs w:val="32"/>
        </w:rPr>
      </w:pPr>
    </w:p>
    <w:p w14:paraId="3B28D476" w14:textId="77777777" w:rsidR="00976F83" w:rsidRDefault="00976F83" w:rsidP="00976F83">
      <w:pPr>
        <w:jc w:val="center"/>
        <w:rPr>
          <w:rFonts w:eastAsia="Arial Unicode MS"/>
        </w:rPr>
      </w:pPr>
      <w:r>
        <w:rPr>
          <w:rFonts w:eastAsia="Arial Unicode MS"/>
        </w:rPr>
        <w:t>г. Зеленогорск</w:t>
      </w:r>
    </w:p>
    <w:p w14:paraId="286B84D7" w14:textId="77777777" w:rsidR="00976F83" w:rsidRDefault="00B03344" w:rsidP="00976F83">
      <w:pPr>
        <w:jc w:val="center"/>
        <w:rPr>
          <w:rFonts w:eastAsia="Arial Unicode MS"/>
        </w:rPr>
      </w:pPr>
      <w:r>
        <w:rPr>
          <w:rFonts w:eastAsia="Arial Unicode MS"/>
        </w:rPr>
        <w:t>2025</w:t>
      </w:r>
      <w:r w:rsidR="00976F83">
        <w:rPr>
          <w:rFonts w:eastAsia="Arial Unicode MS"/>
        </w:rPr>
        <w:t xml:space="preserve"> г.</w:t>
      </w:r>
    </w:p>
    <w:p w14:paraId="3FD3FB01" w14:textId="77777777" w:rsidR="009953E1" w:rsidRDefault="009953E1" w:rsidP="00976F83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545050132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42513978" w14:textId="77777777" w:rsidR="004001F8" w:rsidRPr="00E91F2C" w:rsidRDefault="004001F8" w:rsidP="00262F12">
          <w:pPr>
            <w:pStyle w:val="aa"/>
            <w:spacing w:line="360" w:lineRule="auto"/>
            <w:jc w:val="center"/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</w:pPr>
          <w:r w:rsidRPr="00E91F2C"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  <w:t>Содержание</w:t>
          </w:r>
        </w:p>
        <w:p w14:paraId="41167DD8" w14:textId="77777777" w:rsidR="00BB5150" w:rsidRPr="00262F12" w:rsidRDefault="00BB5150" w:rsidP="00262F12">
          <w:pPr>
            <w:spacing w:line="360" w:lineRule="auto"/>
            <w:jc w:val="both"/>
            <w:rPr>
              <w:sz w:val="28"/>
              <w:szCs w:val="28"/>
            </w:rPr>
          </w:pPr>
        </w:p>
        <w:p w14:paraId="16E6ABBA" w14:textId="77777777" w:rsidR="004001F8" w:rsidRPr="00262F12" w:rsidRDefault="004001F8" w:rsidP="00262F12">
          <w:pPr>
            <w:spacing w:line="360" w:lineRule="auto"/>
            <w:jc w:val="both"/>
            <w:rPr>
              <w:sz w:val="28"/>
              <w:szCs w:val="28"/>
            </w:rPr>
          </w:pPr>
        </w:p>
        <w:p w14:paraId="2090409F" w14:textId="04505FB6" w:rsidR="0091467B" w:rsidRPr="0091467B" w:rsidRDefault="00820AF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r w:rsidRPr="0091467B">
            <w:rPr>
              <w:rFonts w:ascii="Times New Roman" w:hAnsi="Times New Roman"/>
              <w:smallCaps/>
              <w:sz w:val="28"/>
              <w:szCs w:val="28"/>
            </w:rPr>
            <w:fldChar w:fldCharType="begin"/>
          </w:r>
          <w:r w:rsidR="004001F8" w:rsidRPr="0091467B">
            <w:rPr>
              <w:rFonts w:ascii="Times New Roman" w:hAnsi="Times New Roman"/>
              <w:smallCaps/>
              <w:sz w:val="28"/>
              <w:szCs w:val="28"/>
            </w:rPr>
            <w:instrText xml:space="preserve"> TOC \o "1-3" \h \z \u </w:instrText>
          </w:r>
          <w:r w:rsidRPr="0091467B">
            <w:rPr>
              <w:rFonts w:ascii="Times New Roman" w:hAnsi="Times New Roman"/>
              <w:smallCaps/>
              <w:sz w:val="28"/>
              <w:szCs w:val="28"/>
            </w:rPr>
            <w:fldChar w:fldCharType="separate"/>
          </w:r>
          <w:hyperlink w:anchor="_Toc232084629" w:history="1">
            <w:r w:rsidR="0091467B" w:rsidRPr="0091467B">
              <w:rPr>
                <w:rStyle w:val="ac"/>
                <w:rFonts w:ascii="Times New Roman" w:hAnsi="Times New Roman"/>
                <w:smallCaps/>
                <w:noProof/>
              </w:rPr>
              <w:t>Введение</w:t>
            </w:r>
            <w:r w:rsidR="0091467B" w:rsidRPr="0091467B">
              <w:rPr>
                <w:smallCaps/>
                <w:noProof/>
                <w:webHidden/>
              </w:rPr>
              <w:tab/>
            </w:r>
            <w:r w:rsidR="0091467B" w:rsidRPr="0091467B">
              <w:rPr>
                <w:smallCaps/>
                <w:noProof/>
                <w:webHidden/>
              </w:rPr>
              <w:fldChar w:fldCharType="begin"/>
            </w:r>
            <w:r w:rsidR="0091467B" w:rsidRPr="0091467B">
              <w:rPr>
                <w:smallCaps/>
                <w:noProof/>
                <w:webHidden/>
              </w:rPr>
              <w:instrText xml:space="preserve"> PAGEREF _Toc232084629 \h </w:instrText>
            </w:r>
            <w:r w:rsidR="0091467B" w:rsidRPr="0091467B">
              <w:rPr>
                <w:smallCaps/>
                <w:noProof/>
                <w:webHidden/>
              </w:rPr>
            </w:r>
            <w:r w:rsidR="0091467B" w:rsidRPr="0091467B">
              <w:rPr>
                <w:smallCaps/>
                <w:noProof/>
                <w:webHidden/>
              </w:rPr>
              <w:fldChar w:fldCharType="separate"/>
            </w:r>
            <w:r w:rsidR="0091467B" w:rsidRPr="0091467B">
              <w:rPr>
                <w:smallCaps/>
                <w:noProof/>
                <w:webHidden/>
              </w:rPr>
              <w:t>4</w:t>
            </w:r>
            <w:r w:rsidR="0091467B"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590BD70C" w14:textId="7F2DA3CC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0" w:history="1">
            <w:r w:rsidRPr="0091467B">
              <w:rPr>
                <w:rStyle w:val="ac"/>
                <w:rFonts w:ascii="Times New Roman" w:hAnsi="Times New Roman"/>
                <w:smallCaps/>
                <w:noProof/>
              </w:rPr>
              <w:t>1 Анализ требований к пользовательскому интерфейсу для веб-сервиса анализа медиаконтента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_Toc232084630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7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3645C58C" w14:textId="18D38A43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1" w:history="1">
            <w:r w:rsidRPr="0091467B">
              <w:rPr>
                <w:rStyle w:val="ac"/>
                <w:rFonts w:ascii="Times New Roman" w:hAnsi="Times New Roman"/>
                <w:smallCaps/>
                <w:noProof/>
              </w:rPr>
              <w:t>1.1 Анализ существующих веб-сервисов, предназначенных для анализа медиаконтента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_Toc232084631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7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2DB84BB3" w14:textId="73174ADD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2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 Постановка задачи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_Toc232084632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19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23CE294" w14:textId="15908BFE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3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1.2.1. Описание предметной области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_Toc232084633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19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44CD055B" w14:textId="63770594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4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1.2.2. Современные ожидания пользователей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_Toc232084634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21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85359BD" w14:textId="5F55BE16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5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1.2.3. Текущее состояние автоматизации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_Toc232084635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0A66DCC" w14:textId="42145A0A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6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1.2.4. Выявление проблем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_Toc232084636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23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BCEDF30" w14:textId="1D76C3F6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7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1.2.5. Функциональные требования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_Toc232084637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24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A54F122" w14:textId="26F801CB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8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1.3. Термины и определения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_Toc232084638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26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47B36946" w14:textId="56332A4D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39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1.4 Технические задание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_Toc232084639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28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48DA824D" w14:textId="5E5A920A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0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1.4.1 Назначение проектирования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_Toc232084640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28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1C59A4B" w14:textId="74B944DD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1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1.4.2 Функциональные требования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_Toc232084641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29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4BCEC51" w14:textId="79D1303E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2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1.4.3 Требования к надёжности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_Toc232084642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30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2EC29454" w14:textId="26FAB9AD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3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2 Проектирование веб-сервиса верификации медиаконтента на подлинность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_Toc232084643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79C12E22" w14:textId="72992891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4" w:history="1">
            <w:r w:rsidRPr="0091467B">
              <w:rPr>
                <w:rStyle w:val="ac"/>
                <w:rFonts w:ascii="Times New Roman" w:hAnsi="Times New Roman"/>
                <w:iCs/>
                <w:smallCaps/>
                <w:noProof/>
              </w:rPr>
              <w:t>2.1 Основные положения методологии UML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_Toc232084644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313C378" w14:textId="043EB755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5" w:history="1">
            <w:r w:rsidRPr="0091467B">
              <w:rPr>
                <w:rStyle w:val="ac"/>
                <w:iCs/>
                <w:smallCaps/>
                <w:noProof/>
              </w:rPr>
              <w:t>2.2 Диаграмма прецедентов системы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_Toc232084645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283E827A" w14:textId="65BE0ED0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6" w:history="1">
            <w:r w:rsidRPr="0091467B">
              <w:rPr>
                <w:rStyle w:val="ac"/>
                <w:iCs/>
                <w:smallCaps/>
                <w:noProof/>
              </w:rPr>
              <w:t>2.3 Диаграммы деятельности пользовательских сценариев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_Toc232084646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34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0120386D" w14:textId="074FD127" w:rsidR="0091467B" w:rsidRPr="0091467B" w:rsidRDefault="0091467B">
          <w:pPr>
            <w:pStyle w:val="11"/>
            <w:tabs>
              <w:tab w:val="right" w:leader="dot" w:pos="9344"/>
            </w:tabs>
            <w:rPr>
              <w:rStyle w:val="ac"/>
              <w:smallCaps/>
              <w:noProof/>
            </w:rPr>
          </w:pPr>
          <w:hyperlink w:anchor="_Toc232084647" w:history="1">
            <w:r w:rsidRPr="0091467B">
              <w:rPr>
                <w:rStyle w:val="ac"/>
                <w:iCs/>
                <w:smallCaps/>
                <w:noProof/>
              </w:rPr>
              <w:t>2.4 Диаграмма компонентов программной архитектуры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_Toc232084647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36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C176EC1" w14:textId="77777777" w:rsidR="0091467B" w:rsidRPr="0091467B" w:rsidRDefault="0091467B">
          <w:pPr>
            <w:spacing w:after="160" w:line="259" w:lineRule="auto"/>
            <w:rPr>
              <w:rStyle w:val="ac"/>
              <w:rFonts w:asciiTheme="minorHAnsi" w:eastAsiaTheme="minorEastAsia" w:hAnsiTheme="minorHAnsi"/>
              <w:smallCaps/>
              <w:noProof/>
              <w:sz w:val="22"/>
              <w:szCs w:val="22"/>
            </w:rPr>
          </w:pPr>
          <w:r w:rsidRPr="0091467B">
            <w:rPr>
              <w:rStyle w:val="ac"/>
              <w:smallCaps/>
              <w:noProof/>
            </w:rPr>
            <w:br w:type="page"/>
          </w:r>
        </w:p>
        <w:p w14:paraId="4C215742" w14:textId="4C439AB2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8" w:history="1">
            <w:r w:rsidRPr="0091467B">
              <w:rPr>
                <w:rStyle w:val="ac"/>
                <w:iCs/>
                <w:smallCaps/>
                <w:noProof/>
              </w:rPr>
              <w:t>3 Описание процесса разработки пользовательского интерфейса для веб-сервиса анализа медиаконтента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_Toc232084648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361D5885" w14:textId="065F3BF4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49" w:history="1">
            <w:r w:rsidRPr="0091467B">
              <w:rPr>
                <w:rStyle w:val="ac"/>
                <w:iCs/>
                <w:smallCaps/>
                <w:noProof/>
              </w:rPr>
              <w:t>3.1 Описание средств и среды реализации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_Toc232084649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39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ED9A795" w14:textId="1F77A22D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0" w:history="1">
            <w:r w:rsidRPr="0091467B">
              <w:rPr>
                <w:rStyle w:val="ac"/>
                <w:iCs/>
                <w:smallCaps/>
                <w:noProof/>
              </w:rPr>
              <w:t>3.2 Описание процесса разработки пользовательского интерфейса для веб-сервиса анализа медиаконтента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_Toc232084650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45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EFEBAA0" w14:textId="3E1F7A8F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1" w:history="1">
            <w:r w:rsidRPr="0091467B">
              <w:rPr>
                <w:rStyle w:val="ac"/>
                <w:iCs/>
                <w:smallCaps/>
                <w:noProof/>
              </w:rPr>
              <w:t>4 Ввод в э</w:t>
            </w:r>
            <w:r w:rsidRPr="0091467B">
              <w:rPr>
                <w:rStyle w:val="ac"/>
                <w:iCs/>
                <w:smallCaps/>
                <w:noProof/>
              </w:rPr>
              <w:t>к</w:t>
            </w:r>
            <w:r w:rsidRPr="0091467B">
              <w:rPr>
                <w:rStyle w:val="ac"/>
                <w:iCs/>
                <w:smallCaps/>
                <w:noProof/>
              </w:rPr>
              <w:t>сплуатацию пользовательского интерфейса для веб-сервиса анализа медиаконтента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_Toc232084651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56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2D4A4825" w14:textId="17DD6174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2" w:history="1">
            <w:r w:rsidRPr="0091467B">
              <w:rPr>
                <w:rStyle w:val="ac"/>
                <w:iCs/>
                <w:smallCaps/>
                <w:noProof/>
              </w:rPr>
              <w:t>4.1 Руководство оператора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_Toc232084652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56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5BE79E0" w14:textId="79A6BD2B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3" w:history="1">
            <w:r w:rsidRPr="0091467B">
              <w:rPr>
                <w:rStyle w:val="ac"/>
                <w:iCs/>
                <w:smallCaps/>
                <w:noProof/>
              </w:rPr>
              <w:t>4.2 Сопровождение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_Toc232084653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74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47565653" w14:textId="75111B6A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4" w:history="1">
            <w:r w:rsidRPr="0091467B">
              <w:rPr>
                <w:rStyle w:val="ac"/>
                <w:iCs/>
                <w:smallCaps/>
                <w:noProof/>
              </w:rPr>
              <w:t>5 Определение себестоимости и цены программного продукта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_Toc232084654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79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563A80B9" w14:textId="6AEEEE8F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5" w:history="1">
            <w:r w:rsidRPr="0091467B">
              <w:rPr>
                <w:rStyle w:val="ac"/>
                <w:iCs/>
                <w:smallCaps/>
                <w:noProof/>
              </w:rPr>
              <w:t>5.1 Расчет трудоемкости разработки программного обеспечения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_Toc232084655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79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1D69197E" w14:textId="7E68B2CF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6" w:history="1">
            <w:r w:rsidRPr="0091467B">
              <w:rPr>
                <w:rStyle w:val="ac"/>
                <w:iCs/>
                <w:smallCaps/>
                <w:noProof/>
              </w:rPr>
              <w:t>5.2 Расчет затрат на разработку программного обеспечения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_Toc232084656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82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6403B9E8" w14:textId="5A706B71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7" w:history="1">
            <w:r w:rsidRPr="0091467B">
              <w:rPr>
                <w:rStyle w:val="ac"/>
                <w:iCs/>
                <w:smallCaps/>
                <w:noProof/>
              </w:rPr>
              <w:t>5.3 Дополнительные статьи расходов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_Toc232084657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85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7DFFEFE4" w14:textId="39DC2601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8" w:history="1">
            <w:r w:rsidRPr="0091467B">
              <w:rPr>
                <w:rStyle w:val="ac"/>
                <w:iCs/>
                <w:smallCaps/>
                <w:noProof/>
              </w:rPr>
              <w:t>5.4 Расчет цены программного продукта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_Toc232084658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86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5EA2EC45" w14:textId="2DA9C792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59" w:history="1">
            <w:r w:rsidRPr="0091467B">
              <w:rPr>
                <w:rStyle w:val="ac"/>
                <w:iCs/>
                <w:smallCaps/>
                <w:noProof/>
              </w:rPr>
              <w:t>Заключение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_Toc232084659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92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2B4F0961" w14:textId="48CE83DA" w:rsidR="0091467B" w:rsidRPr="0091467B" w:rsidRDefault="0091467B">
          <w:pPr>
            <w:pStyle w:val="11"/>
            <w:tabs>
              <w:tab w:val="right" w:leader="dot" w:pos="9344"/>
            </w:tabs>
            <w:rPr>
              <w:rFonts w:cstheme="minorBidi"/>
              <w:smallCaps/>
              <w:noProof/>
              <w:kern w:val="2"/>
              <w:sz w:val="24"/>
              <w:szCs w:val="24"/>
              <w14:ligatures w14:val="standardContextual"/>
            </w:rPr>
          </w:pPr>
          <w:hyperlink w:anchor="_Toc232084660" w:history="1">
            <w:r w:rsidRPr="0091467B">
              <w:rPr>
                <w:rStyle w:val="ac"/>
                <w:iCs/>
                <w:smallCaps/>
                <w:noProof/>
              </w:rPr>
              <w:t>Список источников</w:t>
            </w:r>
            <w:r w:rsidRPr="0091467B">
              <w:rPr>
                <w:smallCaps/>
                <w:noProof/>
                <w:webHidden/>
              </w:rPr>
              <w:tab/>
            </w:r>
            <w:r w:rsidRPr="0091467B">
              <w:rPr>
                <w:smallCaps/>
                <w:noProof/>
                <w:webHidden/>
              </w:rPr>
              <w:fldChar w:fldCharType="begin"/>
            </w:r>
            <w:r w:rsidRPr="0091467B">
              <w:rPr>
                <w:smallCaps/>
                <w:noProof/>
                <w:webHidden/>
              </w:rPr>
              <w:instrText xml:space="preserve"> PAGEREF _Toc232084660 \h </w:instrText>
            </w:r>
            <w:r w:rsidRPr="0091467B">
              <w:rPr>
                <w:smallCaps/>
                <w:noProof/>
                <w:webHidden/>
              </w:rPr>
            </w:r>
            <w:r w:rsidRPr="0091467B">
              <w:rPr>
                <w:smallCaps/>
                <w:noProof/>
                <w:webHidden/>
              </w:rPr>
              <w:fldChar w:fldCharType="separate"/>
            </w:r>
            <w:r w:rsidRPr="0091467B">
              <w:rPr>
                <w:smallCaps/>
                <w:noProof/>
                <w:webHidden/>
              </w:rPr>
              <w:t>94</w:t>
            </w:r>
            <w:r w:rsidRPr="0091467B">
              <w:rPr>
                <w:smallCaps/>
                <w:noProof/>
                <w:webHidden/>
              </w:rPr>
              <w:fldChar w:fldCharType="end"/>
            </w:r>
          </w:hyperlink>
        </w:p>
        <w:p w14:paraId="57297C5E" w14:textId="1227A0D0" w:rsidR="004001F8" w:rsidRPr="004001F8" w:rsidRDefault="00820AFB" w:rsidP="00262F12">
          <w:pPr>
            <w:spacing w:line="360" w:lineRule="auto"/>
            <w:jc w:val="both"/>
            <w:rPr>
              <w:sz w:val="28"/>
              <w:szCs w:val="28"/>
            </w:rPr>
          </w:pPr>
          <w:r w:rsidRPr="0091467B">
            <w:rPr>
              <w:b/>
              <w:bCs/>
              <w:smallCaps/>
              <w:sz w:val="28"/>
              <w:szCs w:val="28"/>
            </w:rPr>
            <w:fldChar w:fldCharType="end"/>
          </w:r>
        </w:p>
      </w:sdtContent>
    </w:sdt>
    <w:p w14:paraId="6D9516F6" w14:textId="77777777" w:rsidR="004001F8" w:rsidRDefault="004001F8" w:rsidP="004001F8">
      <w:pPr>
        <w:spacing w:after="160" w:line="259" w:lineRule="auto"/>
        <w:rPr>
          <w:rFonts w:eastAsiaTheme="minorHAnsi" w:cs="Times New Roman (Основной текст"/>
          <w:color w:val="000000" w:themeColor="text1"/>
          <w:sz w:val="28"/>
          <w:lang w:eastAsia="en-US"/>
        </w:rPr>
      </w:pPr>
      <w:r>
        <w:rPr>
          <w:rFonts w:eastAsiaTheme="minorHAnsi" w:cs="Times New Roman (Основной текст"/>
          <w:color w:val="000000" w:themeColor="text1"/>
          <w:sz w:val="28"/>
          <w:lang w:eastAsia="en-US"/>
        </w:rPr>
        <w:br w:type="page"/>
      </w:r>
    </w:p>
    <w:p w14:paraId="0B9EBC07" w14:textId="77777777" w:rsidR="002411DC" w:rsidRDefault="002411DC" w:rsidP="004001F8">
      <w:pPr>
        <w:spacing w:after="160" w:line="259" w:lineRule="auto"/>
        <w:rPr>
          <w:rFonts w:eastAsiaTheme="minorHAnsi" w:cs="Times New Roman (Основной текст"/>
          <w:color w:val="000000" w:themeColor="text1"/>
          <w:sz w:val="28"/>
          <w:lang w:eastAsia="en-US"/>
        </w:rPr>
        <w:sectPr w:rsidR="002411DC" w:rsidSect="00806395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3A0184E" w14:textId="77777777" w:rsidR="00976F83" w:rsidRPr="00BB5150" w:rsidRDefault="00A46B9D" w:rsidP="00A46B9D">
      <w:pPr>
        <w:pStyle w:val="1"/>
        <w:spacing w:before="0" w:line="360" w:lineRule="auto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bookmarkStart w:id="0" w:name="_Toc232084629"/>
      <w:r w:rsidRPr="00A46B9D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Введение</w:t>
      </w:r>
      <w:bookmarkEnd w:id="0"/>
    </w:p>
    <w:p w14:paraId="0FD15848" w14:textId="77777777" w:rsidR="004001F8" w:rsidRPr="00BB5150" w:rsidRDefault="004001F8" w:rsidP="00A46B9D">
      <w:pPr>
        <w:spacing w:line="360" w:lineRule="auto"/>
        <w:jc w:val="center"/>
        <w:rPr>
          <w:sz w:val="28"/>
          <w:szCs w:val="28"/>
        </w:rPr>
      </w:pPr>
    </w:p>
    <w:p w14:paraId="6D3483DE" w14:textId="77777777" w:rsidR="00A46B9D" w:rsidRPr="00BB5150" w:rsidRDefault="00A46B9D" w:rsidP="00A46B9D">
      <w:pPr>
        <w:spacing w:line="360" w:lineRule="auto"/>
        <w:jc w:val="center"/>
        <w:rPr>
          <w:sz w:val="28"/>
          <w:szCs w:val="28"/>
        </w:rPr>
      </w:pPr>
    </w:p>
    <w:p w14:paraId="12B3C0F4" w14:textId="77777777" w:rsidR="004001F8" w:rsidRDefault="001479BF" w:rsidP="00A46B9D">
      <w:pPr>
        <w:spacing w:line="360" w:lineRule="auto"/>
        <w:ind w:firstLine="709"/>
        <w:jc w:val="both"/>
        <w:rPr>
          <w:sz w:val="28"/>
          <w:szCs w:val="28"/>
        </w:rPr>
      </w:pPr>
      <w:r w:rsidRPr="001479BF">
        <w:rPr>
          <w:sz w:val="28"/>
          <w:szCs w:val="28"/>
        </w:rPr>
        <w:t>Цифровая культура и цифровизация играют всё более важную роль в современном обществе, глубоко проникая в такие сферы, как медиа, коммуникации, образование и бизнес. Особенно актуальным с</w:t>
      </w:r>
      <w:r>
        <w:rPr>
          <w:sz w:val="28"/>
          <w:szCs w:val="28"/>
        </w:rPr>
        <w:t>тановится анализ медиаконтента -</w:t>
      </w:r>
      <w:r w:rsidRPr="001479BF">
        <w:rPr>
          <w:sz w:val="28"/>
          <w:szCs w:val="28"/>
        </w:rPr>
        <w:t xml:space="preserve"> процесс, востребованный как профессионалами индустрии, так и широкой аудиторией. Эффективность такого анализа напрямую зависит от удобства и интуитивности пользовательского интерфейса веб-сервисов. В условиях стремительного развития информационных и коммуникационных технологий проектирование интерфейса, отвечающего потребностям пользователей, становится ключевым фактором успешного функционирования цифровых </w:t>
      </w:r>
      <w:proofErr w:type="spellStart"/>
      <w:r w:rsidRPr="001479BF">
        <w:rPr>
          <w:sz w:val="28"/>
          <w:szCs w:val="28"/>
        </w:rPr>
        <w:t>медиаинструментов</w:t>
      </w:r>
      <w:proofErr w:type="spellEnd"/>
      <w:r w:rsidRPr="001479BF">
        <w:rPr>
          <w:sz w:val="28"/>
          <w:szCs w:val="28"/>
        </w:rPr>
        <w:t>.</w:t>
      </w:r>
    </w:p>
    <w:p w14:paraId="14FE1A4C" w14:textId="77777777" w:rsidR="004001F8" w:rsidRPr="004001F8" w:rsidRDefault="004001F8" w:rsidP="00A46B9D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>Современное общество всё глубже погружается в цифровую реальность, где видеоконтент стал основным носителем информации, инструментом коммуникации и даже источником доказательств. Однако вместе с ростом доступности технологий искусственного ин</w:t>
      </w:r>
      <w:r>
        <w:rPr>
          <w:sz w:val="28"/>
          <w:szCs w:val="28"/>
        </w:rPr>
        <w:t xml:space="preserve">теллекта возникла новая угроза - </w:t>
      </w:r>
      <w:proofErr w:type="spellStart"/>
      <w:r>
        <w:rPr>
          <w:sz w:val="28"/>
          <w:szCs w:val="28"/>
        </w:rPr>
        <w:t>deepfake</w:t>
      </w:r>
      <w:proofErr w:type="spellEnd"/>
      <w:r w:rsidRPr="004001F8">
        <w:rPr>
          <w:sz w:val="28"/>
          <w:szCs w:val="28"/>
        </w:rPr>
        <w:t>, способный создавать гиперреалистичные, но полностью фальшивые изображения, голоса и видео. В этих условиях автоматизация в сфере верификации медиаконтента кардинально меняет не только профессиональные практики, но и повсе</w:t>
      </w:r>
      <w:r>
        <w:rPr>
          <w:sz w:val="28"/>
          <w:szCs w:val="28"/>
        </w:rPr>
        <w:t>дневное восприятие информации.</w:t>
      </w:r>
    </w:p>
    <w:p w14:paraId="73439E49" w14:textId="77777777" w:rsidR="004001F8" w:rsidRPr="004001F8" w:rsidRDefault="004001F8" w:rsidP="00A46B9D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>Раньше пользователь мог доверять то</w:t>
      </w:r>
      <w:r>
        <w:rPr>
          <w:sz w:val="28"/>
          <w:szCs w:val="28"/>
        </w:rPr>
        <w:t>му, что «видит своими глазами» -</w:t>
      </w:r>
      <w:r w:rsidRPr="004001F8">
        <w:rPr>
          <w:sz w:val="28"/>
          <w:szCs w:val="28"/>
        </w:rPr>
        <w:t xml:space="preserve"> если человек говорит что-то на видео, значит, это действительно произошло. Сегодня такая уверенность больше невозможна. Поддельные видеообращения политиков, фальшивые интервью знаменитостей, синтетические звонки от «родс</w:t>
      </w:r>
      <w:r>
        <w:rPr>
          <w:sz w:val="28"/>
          <w:szCs w:val="28"/>
        </w:rPr>
        <w:t xml:space="preserve">твенников» с просьбой о помощи </w:t>
      </w:r>
      <w:proofErr w:type="gramStart"/>
      <w:r>
        <w:rPr>
          <w:sz w:val="28"/>
          <w:szCs w:val="28"/>
        </w:rPr>
        <w:t>-</w:t>
      </w:r>
      <w:r w:rsidRPr="004001F8">
        <w:rPr>
          <w:sz w:val="28"/>
          <w:szCs w:val="28"/>
        </w:rPr>
        <w:t xml:space="preserve"> всё это</w:t>
      </w:r>
      <w:proofErr w:type="gramEnd"/>
      <w:r w:rsidRPr="004001F8">
        <w:rPr>
          <w:sz w:val="28"/>
          <w:szCs w:val="28"/>
        </w:rPr>
        <w:t xml:space="preserve"> стало реальностью. В таких услов</w:t>
      </w:r>
      <w:r>
        <w:rPr>
          <w:sz w:val="28"/>
          <w:szCs w:val="28"/>
        </w:rPr>
        <w:t xml:space="preserve">иях у людей формируется новая цифровая </w:t>
      </w:r>
      <w:r>
        <w:rPr>
          <w:sz w:val="28"/>
          <w:szCs w:val="28"/>
        </w:rPr>
        <w:lastRenderedPageBreak/>
        <w:t>потребность</w:t>
      </w:r>
      <w:r w:rsidRPr="004001F8">
        <w:rPr>
          <w:sz w:val="28"/>
          <w:szCs w:val="28"/>
        </w:rPr>
        <w:t>: возможность быстро, без специальных знаний и в любой момент проверить, является ли увиде</w:t>
      </w:r>
      <w:r>
        <w:rPr>
          <w:sz w:val="28"/>
          <w:szCs w:val="28"/>
        </w:rPr>
        <w:t>нное или услышанное подлинным.</w:t>
      </w:r>
    </w:p>
    <w:p w14:paraId="041C5E12" w14:textId="77777777" w:rsidR="004001F8" w:rsidRPr="004001F8" w:rsidRDefault="004001F8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 xml:space="preserve">Эта потребность актуальна как для обычных пользователей социальных сетей, так и для профессионалов: журналистов, следователей, банковских сотрудников, HR-менеджеров, проходящих кандидатов через </w:t>
      </w:r>
      <w:proofErr w:type="spellStart"/>
      <w:r w:rsidRPr="004001F8">
        <w:rPr>
          <w:sz w:val="28"/>
          <w:szCs w:val="28"/>
        </w:rPr>
        <w:t>видеособеседования</w:t>
      </w:r>
      <w:proofErr w:type="spellEnd"/>
      <w:r w:rsidRPr="004001F8">
        <w:rPr>
          <w:sz w:val="28"/>
          <w:szCs w:val="28"/>
        </w:rPr>
        <w:t>, и даже судей, рассматривающих видеодоказательства. Таким образом, автоматизация процессов верифик</w:t>
      </w:r>
      <w:r>
        <w:rPr>
          <w:sz w:val="28"/>
          <w:szCs w:val="28"/>
        </w:rPr>
        <w:t>ации не просто упрощает работу она становится элементом цифровой гигиены</w:t>
      </w:r>
      <w:r w:rsidRPr="004001F8">
        <w:rPr>
          <w:sz w:val="28"/>
          <w:szCs w:val="28"/>
        </w:rPr>
        <w:t>, необходимым условием безопасного существования в информационном пространстве. Без надёжных инструментов проверки доверие к любому видеоконтенту разрушается, что ведёт к эпохе «постправды», где факты уступают место манипуляциям.</w:t>
      </w:r>
    </w:p>
    <w:p w14:paraId="4F517C47" w14:textId="77777777" w:rsidR="004001F8" w:rsidRPr="004001F8" w:rsidRDefault="004001F8" w:rsidP="00A46B9D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 xml:space="preserve">Предметная область обнаружения </w:t>
      </w:r>
      <w:proofErr w:type="spellStart"/>
      <w:r w:rsidRPr="004001F8">
        <w:rPr>
          <w:sz w:val="28"/>
          <w:szCs w:val="28"/>
        </w:rPr>
        <w:t>deepfake</w:t>
      </w:r>
      <w:proofErr w:type="spellEnd"/>
      <w:r w:rsidRPr="004001F8">
        <w:rPr>
          <w:sz w:val="28"/>
          <w:szCs w:val="28"/>
        </w:rPr>
        <w:t xml:space="preserve"> отличается высокой технической сложностью, динамичностью и междисциплинарным характером. Ключевые процессы в этой сфере включают в себя: предварительную обработку видеопотока, выделение лиц и ключевых точек (</w:t>
      </w:r>
      <w:proofErr w:type="spellStart"/>
      <w:r w:rsidRPr="004001F8">
        <w:rPr>
          <w:sz w:val="28"/>
          <w:szCs w:val="28"/>
        </w:rPr>
        <w:t>landmarks</w:t>
      </w:r>
      <w:proofErr w:type="spellEnd"/>
      <w:r w:rsidRPr="004001F8">
        <w:rPr>
          <w:sz w:val="28"/>
          <w:szCs w:val="28"/>
        </w:rPr>
        <w:t>), анализ временных и пространственных аномалий (например, несогласованность мимики и речи, нарушение естественного ритма моргания, отсутствие пульсации кожи), а также применение моделей глубокого обучения для классификации кадров ка</w:t>
      </w:r>
      <w:r>
        <w:rPr>
          <w:sz w:val="28"/>
          <w:szCs w:val="28"/>
        </w:rPr>
        <w:t>к подлинных или синтетических.</w:t>
      </w:r>
    </w:p>
    <w:p w14:paraId="0419A24A" w14:textId="77777777" w:rsidR="004001F8" w:rsidRPr="004001F8" w:rsidRDefault="004001F8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>Автоматизация этих процессов решает ряд острых проб</w:t>
      </w:r>
      <w:r>
        <w:rPr>
          <w:sz w:val="28"/>
          <w:szCs w:val="28"/>
        </w:rPr>
        <w:t>лем. Во-первых, она позволяет снизить риски мошенничества</w:t>
      </w:r>
      <w:r w:rsidRPr="004001F8">
        <w:rPr>
          <w:sz w:val="28"/>
          <w:szCs w:val="28"/>
        </w:rPr>
        <w:t xml:space="preserve"> в сферах, где используетс</w:t>
      </w:r>
      <w:r>
        <w:rPr>
          <w:sz w:val="28"/>
          <w:szCs w:val="28"/>
        </w:rPr>
        <w:t>я биометрическая идентификация -</w:t>
      </w:r>
      <w:r w:rsidRPr="004001F8">
        <w:rPr>
          <w:sz w:val="28"/>
          <w:szCs w:val="28"/>
        </w:rPr>
        <w:t xml:space="preserve"> в банках, при получении госуслуг, в системах контроля дост</w:t>
      </w:r>
      <w:r>
        <w:rPr>
          <w:sz w:val="28"/>
          <w:szCs w:val="28"/>
        </w:rPr>
        <w:t xml:space="preserve">упа. Во-вторых, автоматизация </w:t>
      </w:r>
      <w:r w:rsidRPr="004001F8">
        <w:rPr>
          <w:sz w:val="28"/>
          <w:szCs w:val="28"/>
        </w:rPr>
        <w:t>ускоря</w:t>
      </w:r>
      <w:r>
        <w:rPr>
          <w:sz w:val="28"/>
          <w:szCs w:val="28"/>
        </w:rPr>
        <w:t>ет верификацию</w:t>
      </w:r>
      <w:r w:rsidRPr="004001F8">
        <w:rPr>
          <w:sz w:val="28"/>
          <w:szCs w:val="28"/>
        </w:rPr>
        <w:t xml:space="preserve"> в СМИ и правоохранительных органах, где каждая минута имеет значе</w:t>
      </w:r>
      <w:r>
        <w:rPr>
          <w:sz w:val="28"/>
          <w:szCs w:val="28"/>
        </w:rPr>
        <w:t xml:space="preserve">ние при расследовании фейков. </w:t>
      </w:r>
      <w:proofErr w:type="gramStart"/>
      <w:r>
        <w:rPr>
          <w:sz w:val="28"/>
          <w:szCs w:val="28"/>
        </w:rPr>
        <w:t>В третьих</w:t>
      </w:r>
      <w:proofErr w:type="gramEnd"/>
      <w:r>
        <w:rPr>
          <w:sz w:val="28"/>
          <w:szCs w:val="28"/>
        </w:rPr>
        <w:t xml:space="preserve">, она </w:t>
      </w:r>
      <w:r w:rsidRPr="004001F8">
        <w:rPr>
          <w:sz w:val="28"/>
          <w:szCs w:val="28"/>
        </w:rPr>
        <w:t>повышает уровень</w:t>
      </w:r>
      <w:r>
        <w:rPr>
          <w:sz w:val="28"/>
          <w:szCs w:val="28"/>
        </w:rPr>
        <w:t xml:space="preserve"> цифровой грамотности населения</w:t>
      </w:r>
      <w:r w:rsidRPr="004001F8">
        <w:rPr>
          <w:sz w:val="28"/>
          <w:szCs w:val="28"/>
        </w:rPr>
        <w:t>, предоставляя прозрачные и понятные инструменты для самостоятельной проверки.</w:t>
      </w:r>
      <w:r>
        <w:rPr>
          <w:sz w:val="28"/>
          <w:szCs w:val="28"/>
        </w:rPr>
        <w:t xml:space="preserve">  </w:t>
      </w:r>
    </w:p>
    <w:p w14:paraId="667392F9" w14:textId="77777777" w:rsidR="004001F8" w:rsidRPr="004001F8" w:rsidRDefault="004001F8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 xml:space="preserve">Эта специфика напрямую связана с общей тенденцией цифровизации, в рамках которой всё больше решений принимается на основе данных, а не </w:t>
      </w:r>
      <w:r w:rsidRPr="004001F8">
        <w:rPr>
          <w:sz w:val="28"/>
          <w:szCs w:val="28"/>
        </w:rPr>
        <w:lastRenderedPageBreak/>
        <w:t xml:space="preserve">интуиции. Если раньше доверие к медиаконтенту основывалось на репутации источника или личном впечатлении, то сегодня </w:t>
      </w:r>
      <w:r>
        <w:rPr>
          <w:sz w:val="28"/>
          <w:szCs w:val="28"/>
        </w:rPr>
        <w:t xml:space="preserve">требуется </w:t>
      </w:r>
      <w:r w:rsidRPr="004001F8">
        <w:rPr>
          <w:sz w:val="28"/>
          <w:szCs w:val="28"/>
        </w:rPr>
        <w:t>объективная, алгоритмич</w:t>
      </w:r>
      <w:r>
        <w:rPr>
          <w:sz w:val="28"/>
          <w:szCs w:val="28"/>
        </w:rPr>
        <w:t>ески подтверждённая верификация</w:t>
      </w:r>
      <w:r w:rsidRPr="004001F8">
        <w:rPr>
          <w:sz w:val="28"/>
          <w:szCs w:val="28"/>
        </w:rPr>
        <w:t xml:space="preserve">. Именно поэтому проектирование систем обнаружения </w:t>
      </w:r>
      <w:proofErr w:type="spellStart"/>
      <w:r w:rsidRPr="004001F8">
        <w:rPr>
          <w:sz w:val="28"/>
          <w:szCs w:val="28"/>
        </w:rPr>
        <w:t>deepfake</w:t>
      </w:r>
      <w:proofErr w:type="spellEnd"/>
      <w:r w:rsidRPr="004001F8">
        <w:rPr>
          <w:sz w:val="28"/>
          <w:szCs w:val="28"/>
        </w:rPr>
        <w:t xml:space="preserve"> выходит за рамки узкотехнической задачи и становится элементом национальной информационной безопасности.</w:t>
      </w:r>
    </w:p>
    <w:p w14:paraId="7ADA4D18" w14:textId="77777777" w:rsidR="004001F8" w:rsidRPr="004001F8" w:rsidRDefault="004001F8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4001F8">
        <w:rPr>
          <w:sz w:val="28"/>
          <w:szCs w:val="28"/>
        </w:rPr>
        <w:t xml:space="preserve">Цель проекта состоит в проектировании веб-системы обнаружения </w:t>
      </w:r>
      <w:proofErr w:type="spellStart"/>
      <w:r w:rsidRPr="004001F8">
        <w:rPr>
          <w:sz w:val="28"/>
          <w:szCs w:val="28"/>
        </w:rPr>
        <w:t>deepfake</w:t>
      </w:r>
      <w:proofErr w:type="spellEnd"/>
      <w:r w:rsidRPr="004001F8">
        <w:rPr>
          <w:sz w:val="28"/>
          <w:szCs w:val="28"/>
        </w:rPr>
        <w:t>-контента, ориентированной как на массовых пользователей, так и на профессионалов (журналистов, модераторов, сотрудников правоохранительных органов), и обеспечивающей быструю, прозрачную и доступную верификацию подлинности аудиовизуальных материалов. Система должна сочетать простоту интерфейса с технической надёжностью, предоставлять понятные отчёты и поддерживать как локальный, так и облачный режимы работы для обеспечения конфиденциальности и удобства использования.</w:t>
      </w:r>
    </w:p>
    <w:p w14:paraId="23CC8E7A" w14:textId="77777777" w:rsid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982A26D" w14:textId="77777777" w:rsidR="00976F83" w:rsidRPr="00A46B9D" w:rsidRDefault="00976F83" w:rsidP="00A46B9D">
      <w:pPr>
        <w:pStyle w:val="1"/>
        <w:spacing w:before="0" w:line="360" w:lineRule="auto"/>
        <w:jc w:val="center"/>
        <w:rPr>
          <w:rFonts w:ascii="Times New Roman" w:hAnsi="Times New Roman" w:cs="Times New Roman"/>
          <w:caps/>
          <w:color w:val="auto"/>
          <w:sz w:val="28"/>
          <w:szCs w:val="28"/>
        </w:rPr>
      </w:pPr>
      <w:bookmarkStart w:id="1" w:name="_Toc232084630"/>
      <w:r w:rsidRPr="00A46B9D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1 Анализ требований к пользовательскому интерфейсу для веб-сервиса анализа медиаконтента</w:t>
      </w:r>
      <w:bookmarkEnd w:id="1"/>
    </w:p>
    <w:p w14:paraId="239E3413" w14:textId="77777777" w:rsidR="004001F8" w:rsidRDefault="004001F8" w:rsidP="00A46B9D">
      <w:pPr>
        <w:spacing w:line="360" w:lineRule="auto"/>
        <w:jc w:val="center"/>
        <w:rPr>
          <w:caps/>
          <w:sz w:val="28"/>
          <w:szCs w:val="28"/>
        </w:rPr>
      </w:pPr>
    </w:p>
    <w:p w14:paraId="074075C7" w14:textId="77777777" w:rsidR="00F63591" w:rsidRPr="00F63591" w:rsidRDefault="00F63591" w:rsidP="00A46B9D">
      <w:pPr>
        <w:spacing w:line="360" w:lineRule="auto"/>
        <w:jc w:val="center"/>
        <w:rPr>
          <w:caps/>
          <w:sz w:val="28"/>
          <w:szCs w:val="28"/>
        </w:rPr>
      </w:pPr>
    </w:p>
    <w:p w14:paraId="4EF30199" w14:textId="77777777" w:rsidR="001479BF" w:rsidRPr="001479BF" w:rsidRDefault="001479BF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1479BF">
        <w:rPr>
          <w:sz w:val="28"/>
          <w:szCs w:val="28"/>
        </w:rPr>
        <w:t>Для понимания текущего состояния рынка программн</w:t>
      </w:r>
      <w:r w:rsidR="004001F8">
        <w:rPr>
          <w:sz w:val="28"/>
          <w:szCs w:val="28"/>
        </w:rPr>
        <w:t>ых решений в сфере (</w:t>
      </w:r>
      <w:r>
        <w:rPr>
          <w:sz w:val="28"/>
          <w:szCs w:val="28"/>
          <w:lang w:val="en-US"/>
        </w:rPr>
        <w:t>Deepfake</w:t>
      </w:r>
      <w:r w:rsidR="004001F8">
        <w:rPr>
          <w:sz w:val="28"/>
          <w:szCs w:val="28"/>
        </w:rPr>
        <w:t>)</w:t>
      </w:r>
      <w:r>
        <w:rPr>
          <w:sz w:val="28"/>
          <w:szCs w:val="28"/>
        </w:rPr>
        <w:t xml:space="preserve"> был</w:t>
      </w:r>
      <w:r w:rsidRPr="001479BF">
        <w:rPr>
          <w:sz w:val="28"/>
          <w:szCs w:val="28"/>
        </w:rPr>
        <w:t xml:space="preserve"> проведен анализ существующих систем. Отбор осуществлялся по следующим критериям:</w:t>
      </w:r>
    </w:p>
    <w:p w14:paraId="5B912E29" w14:textId="77777777" w:rsidR="004001F8" w:rsidRDefault="001479BF" w:rsidP="00A46B9D">
      <w:pPr>
        <w:spacing w:line="360" w:lineRule="auto"/>
        <w:ind w:firstLine="709"/>
        <w:jc w:val="both"/>
        <w:rPr>
          <w:sz w:val="28"/>
          <w:szCs w:val="28"/>
        </w:rPr>
      </w:pPr>
      <w:r w:rsidRPr="001479BF">
        <w:rPr>
          <w:sz w:val="28"/>
          <w:szCs w:val="28"/>
        </w:rPr>
        <w:t>популярность среди пользователей, функциональная полнота, доступност</w:t>
      </w:r>
      <w:r>
        <w:rPr>
          <w:sz w:val="28"/>
          <w:szCs w:val="28"/>
        </w:rPr>
        <w:t>ь информации о</w:t>
      </w:r>
      <w:r w:rsidRPr="001479BF">
        <w:rPr>
          <w:sz w:val="28"/>
          <w:szCs w:val="28"/>
        </w:rPr>
        <w:t xml:space="preserve"> системе</w:t>
      </w:r>
    </w:p>
    <w:p w14:paraId="6BA4C417" w14:textId="77777777" w:rsidR="007D65CE" w:rsidRPr="00A46B9D" w:rsidRDefault="007D65CE" w:rsidP="00A46B9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32084631"/>
      <w:r w:rsidRPr="004001F8">
        <w:rPr>
          <w:rFonts w:ascii="Times New Roman" w:hAnsi="Times New Roman" w:cs="Times New Roman"/>
          <w:color w:val="auto"/>
          <w:sz w:val="28"/>
          <w:szCs w:val="28"/>
        </w:rPr>
        <w:t>1.1 Анализ существующих веб-сервисов, предназначенных для анализа медиаконтента</w:t>
      </w:r>
      <w:bookmarkEnd w:id="2"/>
    </w:p>
    <w:p w14:paraId="2B03A775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E91F2C">
        <w:rPr>
          <w:sz w:val="28"/>
          <w:szCs w:val="28"/>
        </w:rPr>
        <w:t>1.</w:t>
      </w:r>
      <w:r w:rsidRPr="00E91F2C">
        <w:rPr>
          <w:sz w:val="28"/>
          <w:szCs w:val="28"/>
        </w:rPr>
        <w:tab/>
      </w:r>
      <w:proofErr w:type="spellStart"/>
      <w:r w:rsidR="00976F83" w:rsidRPr="00976F83">
        <w:rPr>
          <w:sz w:val="28"/>
          <w:szCs w:val="28"/>
        </w:rPr>
        <w:t>Smodin</w:t>
      </w:r>
      <w:proofErr w:type="spellEnd"/>
    </w:p>
    <w:p w14:paraId="463C0C25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976F83">
        <w:rPr>
          <w:sz w:val="28"/>
          <w:szCs w:val="28"/>
        </w:rPr>
        <w:t>платформа на базе искусственного интеллекта (ИИ), предназначенная для помощи в написании, исследованиях и создании контента. Она предлагает инструменты для генерации, перефразирования, суммирования и проверки оригинальности текста, поддерживает более 50 языков</w:t>
      </w:r>
    </w:p>
    <w:p w14:paraId="08AABCB7" w14:textId="77777777" w:rsidR="00976F83" w:rsidRPr="00976F83" w:rsidRDefault="00BB5150" w:rsidP="00BB51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Pr="00BB5150">
        <w:rPr>
          <w:sz w:val="28"/>
          <w:szCs w:val="28"/>
        </w:rPr>
        <w:t xml:space="preserve">: </w:t>
      </w:r>
      <w:r w:rsidR="00976F83" w:rsidRPr="00976F83">
        <w:rPr>
          <w:sz w:val="28"/>
          <w:szCs w:val="28"/>
        </w:rPr>
        <w:t>Автомат</w:t>
      </w:r>
      <w:r w:rsidR="001479BF">
        <w:rPr>
          <w:sz w:val="28"/>
          <w:szCs w:val="28"/>
        </w:rPr>
        <w:t>изация задач создания контента -</w:t>
      </w:r>
      <w:r w:rsidR="00976F83" w:rsidRPr="00976F83">
        <w:rPr>
          <w:sz w:val="28"/>
          <w:szCs w:val="28"/>
        </w:rPr>
        <w:t xml:space="preserve"> инструмент экономит время, которое обычно отводится на написание вручную и поиск информации.</w:t>
      </w:r>
      <w:r w:rsidRPr="00BB5150">
        <w:rPr>
          <w:sz w:val="28"/>
          <w:szCs w:val="28"/>
        </w:rPr>
        <w:t xml:space="preserve"> </w:t>
      </w:r>
      <w:r w:rsidR="001479BF">
        <w:rPr>
          <w:sz w:val="28"/>
          <w:szCs w:val="28"/>
        </w:rPr>
        <w:t>Простота интерфейса -</w:t>
      </w:r>
      <w:r w:rsidR="00976F83" w:rsidRPr="00976F83">
        <w:rPr>
          <w:sz w:val="28"/>
          <w:szCs w:val="28"/>
        </w:rPr>
        <w:t xml:space="preserve"> простой и интуитивный дизайн, доступный для пользователей всех уровней навыков.</w:t>
      </w:r>
      <w:r w:rsidRPr="00BB5150">
        <w:rPr>
          <w:sz w:val="28"/>
          <w:szCs w:val="28"/>
        </w:rPr>
        <w:t xml:space="preserve"> </w:t>
      </w:r>
      <w:r w:rsidR="001479BF">
        <w:rPr>
          <w:sz w:val="28"/>
          <w:szCs w:val="28"/>
        </w:rPr>
        <w:t>Универсальность инструментов -</w:t>
      </w:r>
      <w:r w:rsidR="00976F83" w:rsidRPr="00976F83">
        <w:rPr>
          <w:sz w:val="28"/>
          <w:szCs w:val="28"/>
        </w:rPr>
        <w:t xml:space="preserve"> подходят для разных задач написания: от академических исследований и эссе до профессиональных документов и творческого письма.</w:t>
      </w:r>
      <w:r w:rsidRPr="00BB5150">
        <w:rPr>
          <w:sz w:val="28"/>
          <w:szCs w:val="28"/>
        </w:rPr>
        <w:t xml:space="preserve"> </w:t>
      </w:r>
      <w:r w:rsidR="001479BF">
        <w:rPr>
          <w:sz w:val="28"/>
          <w:szCs w:val="28"/>
        </w:rPr>
        <w:t>Помощь в реальном времени -</w:t>
      </w:r>
      <w:r w:rsidR="00976F83" w:rsidRPr="00976F83">
        <w:rPr>
          <w:sz w:val="28"/>
          <w:szCs w:val="28"/>
        </w:rPr>
        <w:t xml:space="preserve"> функция чата с ИИ предоставляет мгновенные ответы и поддержку, помогает быстро решать запросы.</w:t>
      </w:r>
      <w:r w:rsidRPr="00BB5150">
        <w:rPr>
          <w:sz w:val="28"/>
          <w:szCs w:val="28"/>
        </w:rPr>
        <w:t xml:space="preserve"> </w:t>
      </w:r>
      <w:r w:rsidR="001479BF">
        <w:rPr>
          <w:sz w:val="28"/>
          <w:szCs w:val="28"/>
        </w:rPr>
        <w:t>Поддержка многоязычности -</w:t>
      </w:r>
      <w:r w:rsidR="00976F83" w:rsidRPr="00976F83">
        <w:rPr>
          <w:sz w:val="28"/>
          <w:szCs w:val="28"/>
        </w:rPr>
        <w:t xml:space="preserve"> платформа предлагает помощь в написании на разных языках.</w:t>
      </w:r>
    </w:p>
    <w:p w14:paraId="191660B8" w14:textId="77777777" w:rsidR="00976F83" w:rsidRPr="00BB5150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Pr="00BB5150">
        <w:rPr>
          <w:sz w:val="28"/>
          <w:szCs w:val="28"/>
        </w:rPr>
        <w:t>:</w:t>
      </w:r>
    </w:p>
    <w:p w14:paraId="0A893B14" w14:textId="77777777" w:rsidR="00976F83" w:rsidRPr="00BB5150" w:rsidRDefault="001479BF" w:rsidP="00BB515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Стоимость подписки -</w:t>
      </w:r>
      <w:r w:rsidR="00976F83" w:rsidRPr="00BB5150">
        <w:rPr>
          <w:sz w:val="28"/>
          <w:szCs w:val="28"/>
        </w:rPr>
        <w:t xml:space="preserve"> доступ к полному набору функций и расширенным возможностям обычно требует платной подписки. Это может </w:t>
      </w:r>
      <w:r w:rsidR="00976F83" w:rsidRPr="00BB5150">
        <w:rPr>
          <w:sz w:val="28"/>
          <w:szCs w:val="28"/>
        </w:rPr>
        <w:lastRenderedPageBreak/>
        <w:t xml:space="preserve">быть барьером для некоторых пользователей, особенно студентов или малого бизнеса. </w:t>
      </w:r>
    </w:p>
    <w:p w14:paraId="4DAC25A3" w14:textId="77777777" w:rsidR="00976F83" w:rsidRPr="00BB5150" w:rsidRDefault="00976F83" w:rsidP="00BB515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Время на о</w:t>
      </w:r>
      <w:r w:rsidR="001479BF" w:rsidRPr="00BB5150">
        <w:rPr>
          <w:sz w:val="28"/>
          <w:szCs w:val="28"/>
        </w:rPr>
        <w:t>своение некоторых инструментов -</w:t>
      </w:r>
      <w:r w:rsidRPr="00BB5150">
        <w:rPr>
          <w:sz w:val="28"/>
          <w:szCs w:val="28"/>
        </w:rPr>
        <w:t xml:space="preserve"> хотя интерфейс прост, некоторые продвинутые инструменты и функции могут требовать времени для полного освоения. </w:t>
      </w:r>
    </w:p>
    <w:p w14:paraId="602CC0F8" w14:textId="77777777" w:rsidR="00976F83" w:rsidRPr="00BB5150" w:rsidRDefault="00976F83" w:rsidP="00BB515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Зависим</w:t>
      </w:r>
      <w:r w:rsidR="001479BF" w:rsidRPr="00BB5150">
        <w:rPr>
          <w:sz w:val="28"/>
          <w:szCs w:val="28"/>
        </w:rPr>
        <w:t>ость от интернета -</w:t>
      </w:r>
      <w:r w:rsidRPr="00BB5150">
        <w:rPr>
          <w:sz w:val="28"/>
          <w:szCs w:val="28"/>
        </w:rPr>
        <w:t xml:space="preserve"> для оптимальной работы и доступа ко всем функциям требуется стабильное интернет-соединение, что может быть ограничением в областях с плохим подключением. </w:t>
      </w:r>
    </w:p>
    <w:p w14:paraId="2FF3D35F" w14:textId="77777777" w:rsidR="00976F83" w:rsidRPr="00BB5150" w:rsidRDefault="00976F83" w:rsidP="00BB515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Ограничение на </w:t>
      </w:r>
      <w:r w:rsidR="001479BF" w:rsidRPr="00BB5150">
        <w:rPr>
          <w:sz w:val="28"/>
          <w:szCs w:val="28"/>
        </w:rPr>
        <w:t>количество слов для перезаписи -</w:t>
      </w:r>
      <w:r w:rsidRPr="00BB5150">
        <w:rPr>
          <w:sz w:val="28"/>
          <w:szCs w:val="28"/>
        </w:rPr>
        <w:t xml:space="preserve"> иногда инструмент не даёт сходства с оригинальным контентом. </w:t>
      </w:r>
    </w:p>
    <w:p w14:paraId="38009EDB" w14:textId="77777777" w:rsidR="00976F83" w:rsidRPr="00BB5150" w:rsidRDefault="00976F83" w:rsidP="00BB515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Пробл</w:t>
      </w:r>
      <w:r w:rsidR="001479BF" w:rsidRPr="00BB5150">
        <w:rPr>
          <w:sz w:val="28"/>
          <w:szCs w:val="28"/>
        </w:rPr>
        <w:t>емы с безопасностью документов -</w:t>
      </w:r>
      <w:r w:rsidRPr="00BB5150">
        <w:rPr>
          <w:sz w:val="28"/>
          <w:szCs w:val="28"/>
        </w:rPr>
        <w:t xml:space="preserve"> пользователи могут беспокоиться о безопасности загруженных документов, что требует надёжных мер защиты данных</w:t>
      </w:r>
    </w:p>
    <w:p w14:paraId="0ADB0C02" w14:textId="77777777" w:rsidR="00F63591" w:rsidRPr="00976F83" w:rsidRDefault="00F63591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1068510B" w14:textId="77777777" w:rsidR="00976F83" w:rsidRDefault="00976F83" w:rsidP="00581015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333333"/>
          <w:sz w:val="28"/>
          <w:szCs w:val="28"/>
        </w:rPr>
        <w:drawing>
          <wp:inline distT="0" distB="0" distL="0" distR="0" wp14:anchorId="3F1C627E" wp14:editId="3EFB455A">
            <wp:extent cx="4856989" cy="1991243"/>
            <wp:effectExtent l="19050" t="0" r="76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546" cy="199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9BBD6" w14:textId="77777777" w:rsidR="00A46B9D" w:rsidRPr="00976F83" w:rsidRDefault="00A46B9D" w:rsidP="0058101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proofErr w:type="spellStart"/>
      <w:r w:rsidRPr="00A46B9D">
        <w:rPr>
          <w:sz w:val="28"/>
          <w:szCs w:val="28"/>
        </w:rPr>
        <w:t>Smodin</w:t>
      </w:r>
      <w:proofErr w:type="spellEnd"/>
    </w:p>
    <w:p w14:paraId="63A7B3FE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33B0FA68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E91F2C">
        <w:rPr>
          <w:sz w:val="28"/>
          <w:szCs w:val="28"/>
        </w:rPr>
        <w:t>2.</w:t>
      </w:r>
      <w:r w:rsidRPr="00E91F2C">
        <w:rPr>
          <w:sz w:val="28"/>
          <w:szCs w:val="28"/>
        </w:rPr>
        <w:tab/>
      </w:r>
      <w:proofErr w:type="spellStart"/>
      <w:r w:rsidR="00976F83" w:rsidRPr="00976F83">
        <w:rPr>
          <w:sz w:val="28"/>
          <w:szCs w:val="28"/>
        </w:rPr>
        <w:t>Originality</w:t>
      </w:r>
      <w:proofErr w:type="spellEnd"/>
      <w:r w:rsidR="00976F83" w:rsidRPr="00976F83">
        <w:rPr>
          <w:sz w:val="28"/>
          <w:szCs w:val="28"/>
        </w:rPr>
        <w:t xml:space="preserve"> AI</w:t>
      </w:r>
    </w:p>
    <w:p w14:paraId="2783272C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976F83">
        <w:rPr>
          <w:sz w:val="28"/>
          <w:szCs w:val="28"/>
        </w:rPr>
        <w:t xml:space="preserve"> инструмент для проверки оригинальности контента, созданный с помощью искусственного интеллекта (ИИ). Он предназначен для создателей контента, редакторов и издателей, помогает обеспечить подлинность и уникальность материала</w:t>
      </w:r>
    </w:p>
    <w:p w14:paraId="6D829015" w14:textId="77777777" w:rsidR="00976F83" w:rsidRPr="00976F83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>:</w:t>
      </w:r>
    </w:p>
    <w:p w14:paraId="44DE724F" w14:textId="77777777" w:rsidR="00976F83" w:rsidRPr="00BB5150" w:rsidRDefault="00A46B9D" w:rsidP="00BB5150">
      <w:pPr>
        <w:pStyle w:val="a3"/>
        <w:numPr>
          <w:ilvl w:val="0"/>
          <w:numId w:val="5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lastRenderedPageBreak/>
        <w:t>Эффективность обнаружения -</w:t>
      </w:r>
      <w:r w:rsidR="00976F83" w:rsidRPr="00BB5150">
        <w:rPr>
          <w:sz w:val="28"/>
          <w:szCs w:val="28"/>
        </w:rPr>
        <w:t xml:space="preserve"> </w:t>
      </w:r>
      <w:proofErr w:type="spellStart"/>
      <w:r w:rsidR="00976F83" w:rsidRPr="00BB5150">
        <w:rPr>
          <w:sz w:val="28"/>
          <w:szCs w:val="28"/>
        </w:rPr>
        <w:t>Originality</w:t>
      </w:r>
      <w:proofErr w:type="spellEnd"/>
      <w:r w:rsidR="00976F83" w:rsidRPr="00BB5150">
        <w:rPr>
          <w:sz w:val="28"/>
          <w:szCs w:val="28"/>
        </w:rPr>
        <w:t xml:space="preserve"> AI точно выявляет оригинальность контента, включая тексты, которые были переработаны или отредактированы.  </w:t>
      </w:r>
    </w:p>
    <w:p w14:paraId="24D42422" w14:textId="77777777" w:rsidR="00976F83" w:rsidRPr="00BB5150" w:rsidRDefault="00A46B9D" w:rsidP="00BB5150">
      <w:pPr>
        <w:pStyle w:val="a3"/>
        <w:numPr>
          <w:ilvl w:val="0"/>
          <w:numId w:val="5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Удобство использования -</w:t>
      </w:r>
      <w:r w:rsidR="00976F83" w:rsidRPr="00BB5150">
        <w:rPr>
          <w:sz w:val="28"/>
          <w:szCs w:val="28"/>
        </w:rPr>
        <w:t xml:space="preserve"> платформа позволяет проверять тексты без технических знаний.  </w:t>
      </w:r>
    </w:p>
    <w:p w14:paraId="797AE13F" w14:textId="77777777" w:rsidR="00976F83" w:rsidRPr="00BB5150" w:rsidRDefault="00976F83" w:rsidP="00BB5150">
      <w:pPr>
        <w:pStyle w:val="a3"/>
        <w:numPr>
          <w:ilvl w:val="0"/>
          <w:numId w:val="5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Обширные функ</w:t>
      </w:r>
      <w:r w:rsidR="00A46B9D" w:rsidRPr="00BB5150">
        <w:rPr>
          <w:sz w:val="28"/>
          <w:szCs w:val="28"/>
        </w:rPr>
        <w:t>ции -</w:t>
      </w:r>
      <w:r w:rsidRPr="00BB5150">
        <w:rPr>
          <w:sz w:val="28"/>
          <w:szCs w:val="28"/>
        </w:rPr>
        <w:t xml:space="preserve"> сервис включает проверку на плагиат, анализ текста на читаемость, а также анализ контента, созданного с помощью ИИ.  </w:t>
      </w:r>
    </w:p>
    <w:p w14:paraId="7A20373A" w14:textId="77777777" w:rsidR="00976F83" w:rsidRPr="00BB5150" w:rsidRDefault="00A46B9D" w:rsidP="00BB5150">
      <w:pPr>
        <w:pStyle w:val="a3"/>
        <w:numPr>
          <w:ilvl w:val="0"/>
          <w:numId w:val="5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Поддержка нескольких языков -</w:t>
      </w:r>
      <w:r w:rsidR="00976F83" w:rsidRPr="00BB5150">
        <w:rPr>
          <w:sz w:val="28"/>
          <w:szCs w:val="28"/>
        </w:rPr>
        <w:t xml:space="preserve"> анализирует контент на нескольких языках, что полезно для глобальных пользователей.  </w:t>
      </w:r>
    </w:p>
    <w:p w14:paraId="40F3AA53" w14:textId="77777777" w:rsidR="00976F83" w:rsidRPr="00BB5150" w:rsidRDefault="00976F83" w:rsidP="00BB5150">
      <w:pPr>
        <w:pStyle w:val="a3"/>
        <w:numPr>
          <w:ilvl w:val="0"/>
          <w:numId w:val="5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Расширение для </w:t>
      </w:r>
      <w:proofErr w:type="spellStart"/>
      <w:r w:rsidRPr="00BB5150">
        <w:rPr>
          <w:sz w:val="28"/>
          <w:szCs w:val="28"/>
        </w:rPr>
        <w:t>C</w:t>
      </w:r>
      <w:r w:rsidR="00A46B9D" w:rsidRPr="00BB5150">
        <w:rPr>
          <w:sz w:val="28"/>
          <w:szCs w:val="28"/>
        </w:rPr>
        <w:t>hrome</w:t>
      </w:r>
      <w:proofErr w:type="spellEnd"/>
      <w:r w:rsidR="00A46B9D" w:rsidRPr="00BB5150">
        <w:rPr>
          <w:sz w:val="28"/>
          <w:szCs w:val="28"/>
        </w:rPr>
        <w:t xml:space="preserve"> -</w:t>
      </w:r>
      <w:r w:rsidRPr="00BB5150">
        <w:rPr>
          <w:sz w:val="28"/>
          <w:szCs w:val="28"/>
        </w:rPr>
        <w:t xml:space="preserve"> с его помощью можно оценить текст на любой веб-странице или проследить процесс написания документа в Google </w:t>
      </w:r>
      <w:proofErr w:type="spellStart"/>
      <w:r w:rsidRPr="00BB5150">
        <w:rPr>
          <w:sz w:val="28"/>
          <w:szCs w:val="28"/>
        </w:rPr>
        <w:t>Docs</w:t>
      </w:r>
      <w:proofErr w:type="spellEnd"/>
    </w:p>
    <w:p w14:paraId="5EDA0E8A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>:</w:t>
      </w:r>
    </w:p>
    <w:p w14:paraId="6E6C9C8C" w14:textId="77777777" w:rsidR="00976F83" w:rsidRPr="00BB5150" w:rsidRDefault="00A46B9D" w:rsidP="00BB5150">
      <w:pPr>
        <w:pStyle w:val="a3"/>
        <w:numPr>
          <w:ilvl w:val="0"/>
          <w:numId w:val="6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Стоимость подписки -</w:t>
      </w:r>
      <w:r w:rsidR="00976F83" w:rsidRPr="00BB5150">
        <w:rPr>
          <w:sz w:val="28"/>
          <w:szCs w:val="28"/>
        </w:rPr>
        <w:t xml:space="preserve"> для некоторых пользователей стоимость подписки может показаться высокой, особенно для малых предприятий или индивидуальных авторов.</w:t>
      </w:r>
    </w:p>
    <w:p w14:paraId="57BE8D96" w14:textId="77777777" w:rsidR="00976F83" w:rsidRPr="00BB5150" w:rsidRDefault="00A46B9D" w:rsidP="00BB5150">
      <w:pPr>
        <w:pStyle w:val="a3"/>
        <w:numPr>
          <w:ilvl w:val="0"/>
          <w:numId w:val="6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Ограниченная бесплатная версия -</w:t>
      </w:r>
      <w:r w:rsidR="00976F83" w:rsidRPr="00BB5150">
        <w:rPr>
          <w:sz w:val="28"/>
          <w:szCs w:val="28"/>
        </w:rPr>
        <w:t xml:space="preserve"> платформа может предлагать ограниченные возможности в бесплатной версии, что может разочаровать тех, кто хочет протестировать сервис перед покупкой подписки.</w:t>
      </w:r>
    </w:p>
    <w:p w14:paraId="444A8E88" w14:textId="77777777" w:rsidR="00976F83" w:rsidRPr="00BB5150" w:rsidRDefault="00976F83" w:rsidP="00BB5150">
      <w:pPr>
        <w:pStyle w:val="a3"/>
        <w:numPr>
          <w:ilvl w:val="0"/>
          <w:numId w:val="6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</w:t>
      </w:r>
      <w:r w:rsidR="00A46B9D" w:rsidRPr="00BB5150">
        <w:rPr>
          <w:sz w:val="28"/>
          <w:szCs w:val="28"/>
        </w:rPr>
        <w:t>тсутствие API в базовом тарифе -</w:t>
      </w:r>
      <w:r w:rsidRPr="00BB5150">
        <w:rPr>
          <w:sz w:val="28"/>
          <w:szCs w:val="28"/>
        </w:rPr>
        <w:t xml:space="preserve"> пользователи, которым нужна интеграция с другими системами, могут быть огорчены отсутствием API в более доступных тарифных планах.</w:t>
      </w:r>
    </w:p>
    <w:p w14:paraId="7B4AC57A" w14:textId="77777777" w:rsidR="00976F83" w:rsidRPr="00BB5150" w:rsidRDefault="00A46B9D" w:rsidP="00BB5150">
      <w:pPr>
        <w:pStyle w:val="a3"/>
        <w:numPr>
          <w:ilvl w:val="0"/>
          <w:numId w:val="6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Потенциальные ошибки -</w:t>
      </w:r>
      <w:r w:rsidR="00976F83" w:rsidRPr="00BB5150">
        <w:rPr>
          <w:sz w:val="28"/>
          <w:szCs w:val="28"/>
        </w:rPr>
        <w:t xml:space="preserve"> как и любой инструмент, </w:t>
      </w:r>
      <w:proofErr w:type="spellStart"/>
      <w:r w:rsidR="00976F83" w:rsidRPr="00BB5150">
        <w:rPr>
          <w:sz w:val="28"/>
          <w:szCs w:val="28"/>
        </w:rPr>
        <w:t>Originality</w:t>
      </w:r>
      <w:proofErr w:type="spellEnd"/>
      <w:r w:rsidR="00976F83" w:rsidRPr="00BB5150">
        <w:rPr>
          <w:sz w:val="28"/>
          <w:szCs w:val="28"/>
        </w:rPr>
        <w:t xml:space="preserve"> AI может иногда выдавать ложные срабатывания или пропускать некоторые заимствования, что требует внимательной проверки результатов.</w:t>
      </w:r>
    </w:p>
    <w:p w14:paraId="7E86E3DC" w14:textId="77777777" w:rsidR="00976F83" w:rsidRDefault="00976F83" w:rsidP="00581015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48A075C5" wp14:editId="4ED2EBDE">
            <wp:extent cx="4455160" cy="2413477"/>
            <wp:effectExtent l="1905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927" cy="241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06995" w14:textId="77777777" w:rsidR="00A46B9D" w:rsidRPr="00976F83" w:rsidRDefault="00A46B9D" w:rsidP="0058101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2 - </w:t>
      </w:r>
      <w:proofErr w:type="spellStart"/>
      <w:r w:rsidRPr="00A46B9D">
        <w:rPr>
          <w:sz w:val="28"/>
          <w:szCs w:val="28"/>
        </w:rPr>
        <w:t>Originality</w:t>
      </w:r>
      <w:proofErr w:type="spellEnd"/>
      <w:r w:rsidRPr="00A46B9D">
        <w:rPr>
          <w:sz w:val="28"/>
          <w:szCs w:val="28"/>
        </w:rPr>
        <w:t xml:space="preserve"> AI</w:t>
      </w:r>
    </w:p>
    <w:p w14:paraId="173F39F2" w14:textId="77777777" w:rsidR="00976F83" w:rsidRP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6F9EB0F5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91F2C">
        <w:rPr>
          <w:sz w:val="28"/>
          <w:szCs w:val="28"/>
        </w:rPr>
        <w:t>.</w:t>
      </w:r>
      <w:r w:rsidRPr="00E91F2C">
        <w:rPr>
          <w:sz w:val="28"/>
          <w:szCs w:val="28"/>
        </w:rPr>
        <w:tab/>
      </w:r>
      <w:proofErr w:type="spellStart"/>
      <w:r w:rsidR="00976F83" w:rsidRPr="00976F83">
        <w:rPr>
          <w:sz w:val="28"/>
          <w:szCs w:val="28"/>
        </w:rPr>
        <w:t>Copyleaks</w:t>
      </w:r>
      <w:proofErr w:type="spellEnd"/>
    </w:p>
    <w:p w14:paraId="35F7A21D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976F83">
        <w:rPr>
          <w:sz w:val="28"/>
          <w:szCs w:val="28"/>
        </w:rPr>
        <w:t xml:space="preserve"> платформа для обнаружения плагиата и аутентификации контента на базе искусственного интеллекта. Отзывы о сервисе смешанные: некоторые пользователи ценят простоту использования и поддержку нескольких языков, другие критикуют точность обнаружения ИИ и плагиата</w:t>
      </w:r>
    </w:p>
    <w:p w14:paraId="7812F6CB" w14:textId="77777777" w:rsidR="00976F83" w:rsidRPr="00976F83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>:</w:t>
      </w:r>
    </w:p>
    <w:p w14:paraId="0A92B5CC" w14:textId="77777777" w:rsidR="00976F83" w:rsidRPr="00BB5150" w:rsidRDefault="00976F83" w:rsidP="00BB5150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Поддержка множества языков и форматов файлов, включая PDF и </w:t>
      </w:r>
      <w:proofErr w:type="spellStart"/>
      <w:r w:rsidRPr="00BB5150">
        <w:rPr>
          <w:sz w:val="28"/>
          <w:szCs w:val="28"/>
        </w:rPr>
        <w:t>LaTeX</w:t>
      </w:r>
      <w:proofErr w:type="spellEnd"/>
      <w:r w:rsidRPr="00BB5150">
        <w:rPr>
          <w:sz w:val="28"/>
          <w:szCs w:val="28"/>
        </w:rPr>
        <w:t>. Это делает сервис универсальным дл</w:t>
      </w:r>
      <w:r w:rsidR="00A46B9D" w:rsidRPr="00BB5150">
        <w:rPr>
          <w:sz w:val="28"/>
          <w:szCs w:val="28"/>
        </w:rPr>
        <w:t>я международных пользователей.</w:t>
      </w:r>
    </w:p>
    <w:p w14:paraId="395503E3" w14:textId="77777777" w:rsidR="00976F83" w:rsidRPr="00BB5150" w:rsidRDefault="00976F83" w:rsidP="00BB5150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Ин</w:t>
      </w:r>
      <w:r w:rsidR="004001F8" w:rsidRPr="00BB5150">
        <w:rPr>
          <w:sz w:val="28"/>
          <w:szCs w:val="28"/>
        </w:rPr>
        <w:t>теграция с другими платформами -</w:t>
      </w:r>
      <w:r w:rsidRPr="00BB5150">
        <w:rPr>
          <w:sz w:val="28"/>
          <w:szCs w:val="28"/>
        </w:rPr>
        <w:t xml:space="preserve"> </w:t>
      </w:r>
      <w:proofErr w:type="spellStart"/>
      <w:r w:rsidRPr="00BB5150">
        <w:rPr>
          <w:sz w:val="28"/>
          <w:szCs w:val="28"/>
        </w:rPr>
        <w:t>Copyleaks</w:t>
      </w:r>
      <w:proofErr w:type="spellEnd"/>
      <w:r w:rsidRPr="00BB5150">
        <w:rPr>
          <w:sz w:val="28"/>
          <w:szCs w:val="28"/>
        </w:rPr>
        <w:t xml:space="preserve"> легко интегрируется с Google </w:t>
      </w:r>
      <w:proofErr w:type="spellStart"/>
      <w:r w:rsidRPr="00BB5150">
        <w:rPr>
          <w:sz w:val="28"/>
          <w:szCs w:val="28"/>
        </w:rPr>
        <w:t>Docs</w:t>
      </w:r>
      <w:proofErr w:type="spellEnd"/>
      <w:r w:rsidRPr="00BB5150">
        <w:rPr>
          <w:sz w:val="28"/>
          <w:szCs w:val="28"/>
        </w:rPr>
        <w:t xml:space="preserve">, </w:t>
      </w:r>
      <w:proofErr w:type="spellStart"/>
      <w:r w:rsidRPr="00BB5150">
        <w:rPr>
          <w:sz w:val="28"/>
          <w:szCs w:val="28"/>
        </w:rPr>
        <w:t>Moodle</w:t>
      </w:r>
      <w:proofErr w:type="spellEnd"/>
      <w:r w:rsidRPr="00BB5150">
        <w:rPr>
          <w:sz w:val="28"/>
          <w:szCs w:val="28"/>
        </w:rPr>
        <w:t xml:space="preserve"> и Microsoft Word, что упрощает работу с текстами п</w:t>
      </w:r>
      <w:r w:rsidR="00A46B9D" w:rsidRPr="00BB5150">
        <w:rPr>
          <w:sz w:val="28"/>
          <w:szCs w:val="28"/>
        </w:rPr>
        <w:t>рямо в привычных инструментах.</w:t>
      </w:r>
    </w:p>
    <w:p w14:paraId="0D82FED3" w14:textId="77777777" w:rsidR="00976F83" w:rsidRPr="00BB5150" w:rsidRDefault="004001F8" w:rsidP="00BB5150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Мгновенные отчёты -</w:t>
      </w:r>
      <w:r w:rsidR="00976F83" w:rsidRPr="00BB5150">
        <w:rPr>
          <w:sz w:val="28"/>
          <w:szCs w:val="28"/>
        </w:rPr>
        <w:t xml:space="preserve"> результаты проверки появляются быстро, не нужно ждать, чтобы </w:t>
      </w:r>
      <w:r w:rsidRPr="00BB5150">
        <w:rPr>
          <w:sz w:val="28"/>
          <w:szCs w:val="28"/>
        </w:rPr>
        <w:t>оценить уникальность контента.</w:t>
      </w:r>
    </w:p>
    <w:p w14:paraId="75769295" w14:textId="77777777" w:rsidR="00976F83" w:rsidRPr="00BB5150" w:rsidRDefault="00976F83" w:rsidP="00BB5150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Возможность создавать собственные базы данных для сканирования, что полезно для предприятий и образовательных учреждений, которым необходим</w:t>
      </w:r>
      <w:r w:rsidR="00A46B9D" w:rsidRPr="00BB5150">
        <w:rPr>
          <w:sz w:val="28"/>
          <w:szCs w:val="28"/>
        </w:rPr>
        <w:t>о сверять внутренние документы.</w:t>
      </w:r>
    </w:p>
    <w:p w14:paraId="60E2453B" w14:textId="77777777" w:rsidR="00976F83" w:rsidRPr="00BB5150" w:rsidRDefault="004001F8" w:rsidP="00BB5150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Обновления в реальном времени -</w:t>
      </w:r>
      <w:r w:rsidR="00976F83" w:rsidRPr="00BB5150">
        <w:rPr>
          <w:sz w:val="28"/>
          <w:szCs w:val="28"/>
        </w:rPr>
        <w:t xml:space="preserve"> служба постоянно обновляет свою базу данных, чтобы при сканировании был включён самый последний контент</w:t>
      </w:r>
    </w:p>
    <w:p w14:paraId="6386BFE0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Недостатки</w:t>
      </w:r>
      <w:r w:rsidR="00976F83" w:rsidRPr="00976F83">
        <w:rPr>
          <w:sz w:val="28"/>
          <w:szCs w:val="28"/>
        </w:rPr>
        <w:t>:</w:t>
      </w:r>
    </w:p>
    <w:p w14:paraId="437BCD3D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Непоследовательные результаты обнаружения ИИ - пользователи сообщают о л</w:t>
      </w:r>
      <w:r w:rsidR="004001F8" w:rsidRPr="00BB5150">
        <w:rPr>
          <w:sz w:val="28"/>
          <w:szCs w:val="28"/>
        </w:rPr>
        <w:t>ожных срабатываниях и отказах.</w:t>
      </w:r>
    </w:p>
    <w:p w14:paraId="7F7D8754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Чрезмерно чувствительное обнаружение ИИ, которое помечает обычный</w:t>
      </w:r>
      <w:r w:rsidR="004001F8" w:rsidRPr="00BB5150">
        <w:rPr>
          <w:sz w:val="28"/>
          <w:szCs w:val="28"/>
        </w:rPr>
        <w:t xml:space="preserve"> текст как сгенерированный ИИ.</w:t>
      </w:r>
    </w:p>
    <w:p w14:paraId="0DBDB07B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Низкая точность различения контента, созданного человеком, и контента, созданного искусственным интеллектом. </w:t>
      </w:r>
    </w:p>
    <w:p w14:paraId="4128280A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Ограниченная бесплатная версия - функции в ней ограничены по</w:t>
      </w:r>
      <w:r w:rsidR="004001F8" w:rsidRPr="00BB5150">
        <w:rPr>
          <w:sz w:val="28"/>
          <w:szCs w:val="28"/>
        </w:rPr>
        <w:t xml:space="preserve"> сравнению с платными планами.</w:t>
      </w:r>
    </w:p>
    <w:p w14:paraId="3C94DACE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Проблемы с масштабируемостью - особенно в периоды пикового использования или при обработке большого объёма одновременных запросов. Это может привести к замедлению обработки и потенциальны</w:t>
      </w:r>
      <w:r w:rsidR="004001F8" w:rsidRPr="00BB5150">
        <w:rPr>
          <w:sz w:val="28"/>
          <w:szCs w:val="28"/>
        </w:rPr>
        <w:t>м задержкам для пользователей.</w:t>
      </w:r>
    </w:p>
    <w:p w14:paraId="359ADC24" w14:textId="77777777" w:rsidR="00976F83" w:rsidRPr="00BB5150" w:rsidRDefault="00976F83" w:rsidP="00BB5150">
      <w:pPr>
        <w:pStyle w:val="a3"/>
        <w:numPr>
          <w:ilvl w:val="0"/>
          <w:numId w:val="8"/>
        </w:numPr>
        <w:spacing w:line="360" w:lineRule="auto"/>
        <w:ind w:left="142" w:firstLine="567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Ограничения в обнаружении некоторых форм плагиата, особенно тех, которые связаны с тонким перефразированием или манипуляцией контента.</w:t>
      </w:r>
    </w:p>
    <w:p w14:paraId="10FC199D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326F48EB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333333"/>
          <w:sz w:val="28"/>
          <w:szCs w:val="28"/>
        </w:rPr>
        <w:drawing>
          <wp:inline distT="0" distB="0" distL="0" distR="0" wp14:anchorId="0CAF93AB" wp14:editId="46C0CFCD">
            <wp:extent cx="4843140" cy="182278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3674" cy="1822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31A4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3 - </w:t>
      </w:r>
      <w:proofErr w:type="spellStart"/>
      <w:r w:rsidRPr="00A46B9D">
        <w:rPr>
          <w:sz w:val="28"/>
          <w:szCs w:val="28"/>
        </w:rPr>
        <w:t>Copyleaks</w:t>
      </w:r>
      <w:proofErr w:type="spellEnd"/>
    </w:p>
    <w:p w14:paraId="16764B5B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53358F64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E91F2C">
        <w:rPr>
          <w:sz w:val="28"/>
          <w:szCs w:val="28"/>
        </w:rPr>
        <w:t>4.</w:t>
      </w:r>
      <w:r w:rsidRPr="00E91F2C">
        <w:rPr>
          <w:sz w:val="28"/>
          <w:szCs w:val="28"/>
        </w:rPr>
        <w:tab/>
      </w:r>
      <w:proofErr w:type="spellStart"/>
      <w:r w:rsidR="00976F83" w:rsidRPr="00976F83">
        <w:rPr>
          <w:sz w:val="28"/>
          <w:szCs w:val="28"/>
        </w:rPr>
        <w:t>GPTZero</w:t>
      </w:r>
      <w:proofErr w:type="spellEnd"/>
    </w:p>
    <w:p w14:paraId="48CAC50C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76F83">
        <w:rPr>
          <w:sz w:val="28"/>
          <w:szCs w:val="28"/>
        </w:rPr>
        <w:t>GPTZero</w:t>
      </w:r>
      <w:proofErr w:type="spellEnd"/>
      <w:r w:rsidRPr="00976F83">
        <w:rPr>
          <w:sz w:val="28"/>
          <w:szCs w:val="28"/>
        </w:rPr>
        <w:t xml:space="preserve"> </w:t>
      </w:r>
      <w:proofErr w:type="gramStart"/>
      <w:r w:rsidRPr="00976F83">
        <w:rPr>
          <w:sz w:val="28"/>
          <w:szCs w:val="28"/>
        </w:rPr>
        <w:t>- это</w:t>
      </w:r>
      <w:proofErr w:type="gramEnd"/>
      <w:r w:rsidRPr="00976F83">
        <w:rPr>
          <w:sz w:val="28"/>
          <w:szCs w:val="28"/>
        </w:rPr>
        <w:t xml:space="preserve"> инструмент для обнаружения ИИ, созданный Эдвардом Тианом, студентом Принстонского университета, когда большие языковые модели, такие как ChatGPT, только становились популярными.</w:t>
      </w:r>
    </w:p>
    <w:p w14:paraId="25F62F68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976F83">
        <w:rPr>
          <w:sz w:val="28"/>
          <w:szCs w:val="28"/>
        </w:rPr>
        <w:lastRenderedPageBreak/>
        <w:t>Цель продукта - отличить человеческий контент от написанного ИИ, поэтому он быстро стал популярным среди преподавателей и работников, обеспокоенных тем, что люди используют ИИ для написания заданий и онлайн-контента</w:t>
      </w:r>
    </w:p>
    <w:p w14:paraId="70857EA5" w14:textId="77777777" w:rsidR="00976F83" w:rsidRPr="00976F83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>:</w:t>
      </w:r>
    </w:p>
    <w:p w14:paraId="4C58864A" w14:textId="77777777" w:rsidR="00976F83" w:rsidRPr="00BB5150" w:rsidRDefault="00976F83" w:rsidP="00BB5150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Полезные функции отчетности: Функция Human </w:t>
      </w:r>
      <w:proofErr w:type="spellStart"/>
      <w:r w:rsidRPr="00BB5150">
        <w:rPr>
          <w:sz w:val="28"/>
          <w:szCs w:val="28"/>
        </w:rPr>
        <w:t>Writing</w:t>
      </w:r>
      <w:proofErr w:type="spellEnd"/>
      <w:r w:rsidRPr="00BB5150">
        <w:rPr>
          <w:sz w:val="28"/>
          <w:szCs w:val="28"/>
        </w:rPr>
        <w:t xml:space="preserve"> Report дает дополнительную гарантию того, что статья написана человеком, а это очень помогает студентам при проверке.</w:t>
      </w:r>
    </w:p>
    <w:p w14:paraId="7B249295" w14:textId="77777777" w:rsidR="00976F83" w:rsidRPr="00BB5150" w:rsidRDefault="00976F83" w:rsidP="00BB5150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 xml:space="preserve">Бесплатный старт: Вы можете попробовать </w:t>
      </w:r>
      <w:proofErr w:type="spellStart"/>
      <w:r w:rsidRPr="00BB5150">
        <w:rPr>
          <w:sz w:val="28"/>
          <w:szCs w:val="28"/>
        </w:rPr>
        <w:t>GPTZero</w:t>
      </w:r>
      <w:proofErr w:type="spellEnd"/>
      <w:r w:rsidRPr="00BB5150">
        <w:rPr>
          <w:sz w:val="28"/>
          <w:szCs w:val="28"/>
        </w:rPr>
        <w:t>, не регистрируясь и ничего не оплачивая, что делает его идеальным для случайных пользователей.</w:t>
      </w:r>
    </w:p>
    <w:p w14:paraId="451845D4" w14:textId="77777777" w:rsidR="00976F83" w:rsidRPr="00BB5150" w:rsidRDefault="00976F83" w:rsidP="00BB5150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Многочисленные интеграции</w:t>
      </w:r>
      <w:proofErr w:type="gramStart"/>
      <w:r w:rsidRPr="00BB5150">
        <w:rPr>
          <w:sz w:val="28"/>
          <w:szCs w:val="28"/>
        </w:rPr>
        <w:t>: Работает</w:t>
      </w:r>
      <w:proofErr w:type="gramEnd"/>
      <w:r w:rsidRPr="00BB5150">
        <w:rPr>
          <w:sz w:val="28"/>
          <w:szCs w:val="28"/>
        </w:rPr>
        <w:t xml:space="preserve"> с </w:t>
      </w:r>
      <w:proofErr w:type="spellStart"/>
      <w:r w:rsidRPr="00BB5150">
        <w:rPr>
          <w:sz w:val="28"/>
          <w:szCs w:val="28"/>
        </w:rPr>
        <w:t>Chrome</w:t>
      </w:r>
      <w:proofErr w:type="spellEnd"/>
      <w:r w:rsidRPr="00BB5150">
        <w:rPr>
          <w:sz w:val="28"/>
          <w:szCs w:val="28"/>
        </w:rPr>
        <w:t>, Word и через API, что делает его гибким для многих рабочих процессов.</w:t>
      </w:r>
    </w:p>
    <w:p w14:paraId="4F3BBED7" w14:textId="77777777" w:rsidR="00976F83" w:rsidRPr="00BB5150" w:rsidRDefault="00976F83" w:rsidP="00BB5150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Простая система подсчета очков: Четкие процентные показатели избавляют от догадок и делают результаты более понятными.</w:t>
      </w:r>
    </w:p>
    <w:p w14:paraId="42151C5E" w14:textId="77777777" w:rsidR="00976F83" w:rsidRPr="00BB5150" w:rsidRDefault="00976F83" w:rsidP="00BB5150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Поддержка образования: Он был принят на вооружение различными учебными заведениями для поддержания академической честности, предлагая преподавателям инструмент для выявления потенциальных заданий, созданных искусственным интеллектом</w:t>
      </w:r>
    </w:p>
    <w:p w14:paraId="3EEE08F5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>:</w:t>
      </w:r>
    </w:p>
    <w:p w14:paraId="4CDA6B6E" w14:textId="77777777" w:rsidR="00976F83" w:rsidRPr="00BB5150" w:rsidRDefault="00976F83" w:rsidP="00AC6F3A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Менее точный: Он не всегда соответствует новейшим технологиям написания текстов и может неправильно классифицировать как реальный, так и сгенерированный контент.</w:t>
      </w:r>
    </w:p>
    <w:p w14:paraId="72583F4A" w14:textId="77777777" w:rsidR="00976F83" w:rsidRPr="00BB5150" w:rsidRDefault="00976F83" w:rsidP="00AC6F3A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Вопросы обслуживания клиентов: Некоторые пользователи сообщают о медленной или неэффективной поддержке биллинга и технической помощи.</w:t>
      </w:r>
    </w:p>
    <w:p w14:paraId="3E80DC0A" w14:textId="77777777" w:rsidR="00976F83" w:rsidRPr="00BB5150" w:rsidRDefault="00976F83" w:rsidP="00AC6F3A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Кредит не переносится: Ежемесячные кредиты истекают, если их не использовать, что может привести к пустой трате денег для малоподвижных пользователей.</w:t>
      </w:r>
    </w:p>
    <w:p w14:paraId="708643AC" w14:textId="77777777" w:rsidR="00976F83" w:rsidRPr="00BB5150" w:rsidRDefault="00976F83" w:rsidP="00AC6F3A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lastRenderedPageBreak/>
        <w:t xml:space="preserve">За поворотом: </w:t>
      </w:r>
      <w:proofErr w:type="spellStart"/>
      <w:r w:rsidRPr="00BB5150">
        <w:rPr>
          <w:sz w:val="28"/>
          <w:szCs w:val="28"/>
        </w:rPr>
        <w:t>GPTZero</w:t>
      </w:r>
      <w:proofErr w:type="spellEnd"/>
      <w:r w:rsidRPr="00BB5150">
        <w:rPr>
          <w:sz w:val="28"/>
          <w:szCs w:val="28"/>
        </w:rPr>
        <w:t xml:space="preserve"> не успевает за новыми, более совершенными инструментами генерации контента и может оказаться хуже их.</w:t>
      </w:r>
    </w:p>
    <w:p w14:paraId="69DF07BB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2C3880A7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drawing>
          <wp:inline distT="0" distB="0" distL="0" distR="0" wp14:anchorId="6DF0CCA7" wp14:editId="49E8130F">
            <wp:extent cx="4794250" cy="1771615"/>
            <wp:effectExtent l="1905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779" cy="177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C59D7" w14:textId="77777777" w:rsidR="00A46B9D" w:rsidRPr="00BB5150" w:rsidRDefault="00A46B9D" w:rsidP="00A46B9D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Рисунок</w:t>
      </w:r>
      <w:r w:rsidRPr="00BB5150">
        <w:rPr>
          <w:sz w:val="28"/>
          <w:szCs w:val="28"/>
          <w:lang w:val="en-US"/>
        </w:rPr>
        <w:t xml:space="preserve"> 4 - </w:t>
      </w:r>
      <w:proofErr w:type="spellStart"/>
      <w:r w:rsidRPr="00BB5150">
        <w:rPr>
          <w:sz w:val="28"/>
          <w:szCs w:val="28"/>
          <w:lang w:val="en-US"/>
        </w:rPr>
        <w:t>GPTZero</w:t>
      </w:r>
      <w:proofErr w:type="spellEnd"/>
    </w:p>
    <w:p w14:paraId="04FF586A" w14:textId="77777777" w:rsidR="00976F83" w:rsidRPr="00BB5150" w:rsidRDefault="00976F83" w:rsidP="00A46B9D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52EF7CAD" w14:textId="77777777" w:rsidR="00976F83" w:rsidRPr="00BB5150" w:rsidRDefault="00AC6F3A" w:rsidP="0058101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5.</w:t>
      </w:r>
      <w:r>
        <w:rPr>
          <w:sz w:val="28"/>
          <w:szCs w:val="28"/>
          <w:lang w:val="en-US"/>
        </w:rPr>
        <w:tab/>
      </w:r>
      <w:r w:rsidR="00976F83" w:rsidRPr="00976F83">
        <w:rPr>
          <w:sz w:val="28"/>
          <w:szCs w:val="28"/>
          <w:lang w:val="en-US"/>
        </w:rPr>
        <w:t>Writer</w:t>
      </w:r>
      <w:r w:rsidR="00976F83" w:rsidRPr="00BB5150">
        <w:rPr>
          <w:sz w:val="28"/>
          <w:szCs w:val="28"/>
          <w:lang w:val="en-US"/>
        </w:rPr>
        <w:t xml:space="preserve"> </w:t>
      </w:r>
      <w:r w:rsidR="00976F83" w:rsidRPr="00976F83">
        <w:rPr>
          <w:sz w:val="28"/>
          <w:szCs w:val="28"/>
          <w:lang w:val="en-US"/>
        </w:rPr>
        <w:t>AI</w:t>
      </w:r>
      <w:r w:rsidR="00976F83" w:rsidRPr="00BB5150">
        <w:rPr>
          <w:sz w:val="28"/>
          <w:szCs w:val="28"/>
          <w:lang w:val="en-US"/>
        </w:rPr>
        <w:t xml:space="preserve"> </w:t>
      </w:r>
      <w:r w:rsidR="00976F83" w:rsidRPr="00976F83">
        <w:rPr>
          <w:sz w:val="28"/>
          <w:szCs w:val="28"/>
          <w:lang w:val="en-US"/>
        </w:rPr>
        <w:t>Content</w:t>
      </w:r>
      <w:r w:rsidR="00976F83" w:rsidRPr="00BB5150">
        <w:rPr>
          <w:sz w:val="28"/>
          <w:szCs w:val="28"/>
          <w:lang w:val="en-US"/>
        </w:rPr>
        <w:t xml:space="preserve"> </w:t>
      </w:r>
      <w:r w:rsidR="00976F83" w:rsidRPr="00976F83">
        <w:rPr>
          <w:sz w:val="28"/>
          <w:szCs w:val="28"/>
          <w:lang w:val="en-US"/>
        </w:rPr>
        <w:t>Detector</w:t>
      </w:r>
    </w:p>
    <w:p w14:paraId="488ECC18" w14:textId="77777777" w:rsidR="00976F83" w:rsidRPr="00976F83" w:rsidRDefault="00976F83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BB5150">
        <w:rPr>
          <w:sz w:val="28"/>
          <w:szCs w:val="28"/>
          <w:lang w:val="en-US"/>
        </w:rPr>
        <w:t xml:space="preserve"> </w:t>
      </w:r>
      <w:r w:rsidRPr="00976F83">
        <w:rPr>
          <w:sz w:val="28"/>
          <w:szCs w:val="28"/>
        </w:rPr>
        <w:t>это инструмент, предназначенный для определения того, создается ли контент людьми или искусственным интеллектом.</w:t>
      </w:r>
    </w:p>
    <w:p w14:paraId="293886FE" w14:textId="77777777" w:rsidR="00976F83" w:rsidRPr="00976F83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>:</w:t>
      </w:r>
    </w:p>
    <w:p w14:paraId="789F82AE" w14:textId="77777777" w:rsidR="00976F83" w:rsidRPr="00BB5150" w:rsidRDefault="00976F83" w:rsidP="00BB515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Интуитивный интерфейс: Прост в использовании.</w:t>
      </w:r>
    </w:p>
    <w:p w14:paraId="1A654732" w14:textId="77777777" w:rsidR="00976F83" w:rsidRPr="00BB5150" w:rsidRDefault="00976F83" w:rsidP="00BB515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Быстрая проверка</w:t>
      </w:r>
      <w:proofErr w:type="gramStart"/>
      <w:r w:rsidRPr="00BB5150">
        <w:rPr>
          <w:sz w:val="28"/>
          <w:szCs w:val="28"/>
        </w:rPr>
        <w:t>: Подходит</w:t>
      </w:r>
      <w:proofErr w:type="gramEnd"/>
      <w:r w:rsidRPr="00BB5150">
        <w:rPr>
          <w:sz w:val="28"/>
          <w:szCs w:val="28"/>
        </w:rPr>
        <w:t xml:space="preserve"> для быстрого анализа.</w:t>
      </w:r>
    </w:p>
    <w:p w14:paraId="3A6917EA" w14:textId="77777777" w:rsidR="00976F83" w:rsidRPr="00BB5150" w:rsidRDefault="00976F83" w:rsidP="00BB515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Регистрация не требуется: Немедленное использование без создания учётной записи.</w:t>
      </w:r>
    </w:p>
    <w:p w14:paraId="6CC7422C" w14:textId="77777777" w:rsidR="00976F83" w:rsidRPr="00BB5150" w:rsidRDefault="00976F83" w:rsidP="00BB5150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Работа с короткими текстами</w:t>
      </w:r>
      <w:proofErr w:type="gramStart"/>
      <w:r w:rsidRPr="00BB5150">
        <w:rPr>
          <w:sz w:val="28"/>
          <w:szCs w:val="28"/>
        </w:rPr>
        <w:t>: Хорошо</w:t>
      </w:r>
      <w:proofErr w:type="gramEnd"/>
      <w:r w:rsidRPr="00BB5150">
        <w:rPr>
          <w:sz w:val="28"/>
          <w:szCs w:val="28"/>
        </w:rPr>
        <w:t xml:space="preserve"> определяет AI-генерацию в небольших объемах.</w:t>
      </w:r>
    </w:p>
    <w:p w14:paraId="33428DD8" w14:textId="77777777" w:rsidR="00976F83" w:rsidRPr="00976F83" w:rsidRDefault="00BB5150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</w:t>
      </w:r>
      <w:r w:rsidR="00AC6F3A">
        <w:rPr>
          <w:sz w:val="28"/>
          <w:szCs w:val="28"/>
        </w:rPr>
        <w:t>атки</w:t>
      </w:r>
      <w:r w:rsidR="00976F83" w:rsidRPr="00976F83">
        <w:rPr>
          <w:sz w:val="28"/>
          <w:szCs w:val="28"/>
        </w:rPr>
        <w:t>:</w:t>
      </w:r>
    </w:p>
    <w:p w14:paraId="1B4854B0" w14:textId="77777777" w:rsidR="00976F83" w:rsidRPr="00BB5150" w:rsidRDefault="00976F83" w:rsidP="00BB5150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Ошибки на сложных текстах</w:t>
      </w:r>
      <w:proofErr w:type="gramStart"/>
      <w:r w:rsidRPr="00BB5150">
        <w:rPr>
          <w:sz w:val="28"/>
          <w:szCs w:val="28"/>
        </w:rPr>
        <w:t>: Может</w:t>
      </w:r>
      <w:proofErr w:type="gramEnd"/>
      <w:r w:rsidRPr="00BB5150">
        <w:rPr>
          <w:sz w:val="28"/>
          <w:szCs w:val="28"/>
        </w:rPr>
        <w:t xml:space="preserve"> неправильно интерпретировать сложные или переформулированные тексты.</w:t>
      </w:r>
    </w:p>
    <w:p w14:paraId="40E5A6C6" w14:textId="77777777" w:rsidR="00976F83" w:rsidRPr="00BB5150" w:rsidRDefault="00976F83" w:rsidP="00BB5150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Ограничения</w:t>
      </w:r>
      <w:proofErr w:type="gramStart"/>
      <w:r w:rsidRPr="00BB5150">
        <w:rPr>
          <w:sz w:val="28"/>
          <w:szCs w:val="28"/>
        </w:rPr>
        <w:t>: Меньше</w:t>
      </w:r>
      <w:proofErr w:type="gramEnd"/>
      <w:r w:rsidRPr="00BB5150">
        <w:rPr>
          <w:sz w:val="28"/>
          <w:szCs w:val="28"/>
        </w:rPr>
        <w:t xml:space="preserve"> эффективности на длинных или сложных текстах.</w:t>
      </w:r>
    </w:p>
    <w:p w14:paraId="453BD4AB" w14:textId="77777777" w:rsidR="00976F83" w:rsidRPr="00BB5150" w:rsidRDefault="00976F83" w:rsidP="00BB5150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B5150">
        <w:rPr>
          <w:sz w:val="28"/>
          <w:szCs w:val="28"/>
        </w:rPr>
        <w:t>Платные функции: Расширенные возможности требуют подписки.</w:t>
      </w:r>
    </w:p>
    <w:p w14:paraId="235A7CB0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lastRenderedPageBreak/>
        <w:drawing>
          <wp:inline distT="0" distB="0" distL="0" distR="0" wp14:anchorId="673011F8" wp14:editId="3A2E4A09">
            <wp:extent cx="4622800" cy="2082324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310" cy="208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E3A3C" w14:textId="77777777" w:rsidR="00A46B9D" w:rsidRPr="00BB5150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BB5150">
        <w:rPr>
          <w:sz w:val="28"/>
          <w:szCs w:val="28"/>
        </w:rPr>
        <w:t xml:space="preserve"> 5 - </w:t>
      </w:r>
      <w:r w:rsidRPr="00A46B9D">
        <w:rPr>
          <w:sz w:val="28"/>
          <w:szCs w:val="28"/>
          <w:lang w:val="en-US"/>
        </w:rPr>
        <w:t>Writer</w:t>
      </w:r>
      <w:r w:rsidRPr="00BB5150">
        <w:rPr>
          <w:sz w:val="28"/>
          <w:szCs w:val="28"/>
        </w:rPr>
        <w:t xml:space="preserve"> </w:t>
      </w:r>
      <w:r w:rsidRPr="00A46B9D">
        <w:rPr>
          <w:sz w:val="28"/>
          <w:szCs w:val="28"/>
          <w:lang w:val="en-US"/>
        </w:rPr>
        <w:t>AI</w:t>
      </w:r>
      <w:r w:rsidRPr="00BB5150">
        <w:rPr>
          <w:sz w:val="28"/>
          <w:szCs w:val="28"/>
        </w:rPr>
        <w:t xml:space="preserve"> </w:t>
      </w:r>
      <w:r w:rsidRPr="00A46B9D">
        <w:rPr>
          <w:sz w:val="28"/>
          <w:szCs w:val="28"/>
          <w:lang w:val="en-US"/>
        </w:rPr>
        <w:t>Content</w:t>
      </w:r>
      <w:r w:rsidRPr="00BB5150">
        <w:rPr>
          <w:sz w:val="28"/>
          <w:szCs w:val="28"/>
        </w:rPr>
        <w:t xml:space="preserve"> </w:t>
      </w:r>
      <w:r w:rsidRPr="00A46B9D">
        <w:rPr>
          <w:sz w:val="28"/>
          <w:szCs w:val="28"/>
          <w:lang w:val="en-US"/>
        </w:rPr>
        <w:t>Detector</w:t>
      </w:r>
    </w:p>
    <w:p w14:paraId="5CBD08E1" w14:textId="77777777" w:rsidR="00976F83" w:rsidRPr="00BB5150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5B0A8DF5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6.</w:t>
      </w:r>
      <w:r w:rsidRPr="00E91F2C">
        <w:rPr>
          <w:sz w:val="28"/>
          <w:szCs w:val="28"/>
        </w:rPr>
        <w:tab/>
      </w:r>
      <w:proofErr w:type="spellStart"/>
      <w:r w:rsidR="004001F8">
        <w:rPr>
          <w:sz w:val="28"/>
          <w:szCs w:val="28"/>
        </w:rPr>
        <w:t>TurboText</w:t>
      </w:r>
      <w:proofErr w:type="spellEnd"/>
      <w:r w:rsidR="004001F8">
        <w:rPr>
          <w:sz w:val="28"/>
          <w:szCs w:val="28"/>
        </w:rPr>
        <w:t xml:space="preserve"> </w:t>
      </w:r>
      <w:proofErr w:type="gramStart"/>
      <w:r w:rsidR="004001F8">
        <w:rPr>
          <w:sz w:val="28"/>
          <w:szCs w:val="28"/>
        </w:rPr>
        <w:t>-</w:t>
      </w:r>
      <w:r w:rsidR="00976F83" w:rsidRPr="00976F83">
        <w:rPr>
          <w:sz w:val="28"/>
          <w:szCs w:val="28"/>
        </w:rPr>
        <w:t xml:space="preserve"> Это</w:t>
      </w:r>
      <w:proofErr w:type="gramEnd"/>
      <w:r w:rsidR="00976F83" w:rsidRPr="00976F83">
        <w:rPr>
          <w:sz w:val="28"/>
          <w:szCs w:val="28"/>
        </w:rPr>
        <w:t xml:space="preserve"> отечественный сервис, предоставляющий API для работы с нейросетями, включая возможности генерации изображений и обработки фото.</w:t>
      </w:r>
    </w:p>
    <w:p w14:paraId="3EF4D143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 xml:space="preserve">: </w:t>
      </w:r>
    </w:p>
    <w:p w14:paraId="510CC856" w14:textId="77777777" w:rsidR="00976F83" w:rsidRPr="00AC6F3A" w:rsidRDefault="00976F83" w:rsidP="00AC6F3A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 xml:space="preserve">Рерайт текстов. </w:t>
      </w:r>
      <w:proofErr w:type="spellStart"/>
      <w:r w:rsidRPr="00AC6F3A">
        <w:rPr>
          <w:sz w:val="28"/>
          <w:szCs w:val="28"/>
        </w:rPr>
        <w:t>Рерайтит</w:t>
      </w:r>
      <w:proofErr w:type="spellEnd"/>
      <w:r w:rsidRPr="00AC6F3A">
        <w:rPr>
          <w:sz w:val="28"/>
          <w:szCs w:val="28"/>
        </w:rPr>
        <w:t xml:space="preserve"> на русск</w:t>
      </w:r>
      <w:r w:rsidR="004001F8" w:rsidRPr="00AC6F3A">
        <w:rPr>
          <w:sz w:val="28"/>
          <w:szCs w:val="28"/>
        </w:rPr>
        <w:t>ом и английском. Пи</w:t>
      </w:r>
      <w:r w:rsidRPr="00AC6F3A">
        <w:rPr>
          <w:sz w:val="28"/>
          <w:szCs w:val="28"/>
        </w:rPr>
        <w:t xml:space="preserve">шет тексты без ошибок на основе готовой статьи. </w:t>
      </w:r>
    </w:p>
    <w:p w14:paraId="726E72A4" w14:textId="77777777" w:rsidR="00976F83" w:rsidRPr="00AC6F3A" w:rsidRDefault="00976F83" w:rsidP="00AC6F3A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 xml:space="preserve">Умный переводчик. Переводчик с ИИ учитывает смысл текста, языковые особенности и контекст. </w:t>
      </w:r>
    </w:p>
    <w:p w14:paraId="1230F0E5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 xml:space="preserve">: </w:t>
      </w:r>
    </w:p>
    <w:p w14:paraId="7A9649A5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Низкое качество текстов</w:t>
      </w:r>
    </w:p>
    <w:p w14:paraId="72943194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Генерируемые тексты часто поверхностны, шаблонны и не уникальны.</w:t>
      </w:r>
    </w:p>
    <w:p w14:paraId="3A3EF7AC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Могут содержать фактические ошибки, особенно в узкоспециализированных темах.</w:t>
      </w:r>
    </w:p>
    <w:p w14:paraId="1CB05389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Тексты плохо адаптирова</w:t>
      </w:r>
      <w:r w:rsidR="004001F8" w:rsidRPr="00AC6F3A">
        <w:rPr>
          <w:sz w:val="28"/>
          <w:szCs w:val="28"/>
        </w:rPr>
        <w:t>ны под человеческое восприятие -</w:t>
      </w:r>
      <w:r w:rsidRPr="00AC6F3A">
        <w:rPr>
          <w:sz w:val="28"/>
          <w:szCs w:val="28"/>
        </w:rPr>
        <w:t xml:space="preserve"> сухие, без эмоций и глубины.</w:t>
      </w:r>
    </w:p>
    <w:p w14:paraId="33815E46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Плагиат и низкая уникальность</w:t>
      </w:r>
    </w:p>
    <w:p w14:paraId="050A836B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Нейросеть может выдавать перефразированные чужие тексты, что ведёт к проблемам с уникальностью.</w:t>
      </w:r>
    </w:p>
    <w:p w14:paraId="7F604721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 xml:space="preserve">Проверка через </w:t>
      </w:r>
      <w:proofErr w:type="spellStart"/>
      <w:r w:rsidRPr="00AC6F3A">
        <w:rPr>
          <w:sz w:val="28"/>
          <w:szCs w:val="28"/>
        </w:rPr>
        <w:t>Advego</w:t>
      </w:r>
      <w:proofErr w:type="spellEnd"/>
      <w:r w:rsidRPr="00AC6F3A">
        <w:rPr>
          <w:sz w:val="28"/>
          <w:szCs w:val="28"/>
        </w:rPr>
        <w:t>, Text.ru или другие сервисы часто показывает низкий процент оригинальности.</w:t>
      </w:r>
    </w:p>
    <w:p w14:paraId="2B95C416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lastRenderedPageBreak/>
        <w:t>Отсутствие логики и связности</w:t>
      </w:r>
    </w:p>
    <w:p w14:paraId="2B9046A7" w14:textId="77777777" w:rsidR="00976F83" w:rsidRPr="00AC6F3A" w:rsidRDefault="004001F8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Текст может «плавать» -</w:t>
      </w:r>
      <w:r w:rsidR="00976F83" w:rsidRPr="00AC6F3A">
        <w:rPr>
          <w:sz w:val="28"/>
          <w:szCs w:val="28"/>
        </w:rPr>
        <w:t xml:space="preserve"> терять мысль, повторяться, терять логическую структуру.</w:t>
      </w:r>
    </w:p>
    <w:p w14:paraId="58F33328" w14:textId="77777777" w:rsidR="00976F83" w:rsidRPr="00AC6F3A" w:rsidRDefault="00976F83" w:rsidP="00AC6F3A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Особенно заметно в длинных статьях (от 3000 знаков).</w:t>
      </w:r>
    </w:p>
    <w:p w14:paraId="04FE721B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306C30DA" w14:textId="77777777" w:rsidR="00976F83" w:rsidRDefault="00976F83" w:rsidP="00A46B9D">
      <w:pPr>
        <w:tabs>
          <w:tab w:val="left" w:pos="1603"/>
        </w:tabs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drawing>
          <wp:inline distT="0" distB="0" distL="0" distR="0" wp14:anchorId="1CDB072D" wp14:editId="19AEFCE7">
            <wp:extent cx="5069827" cy="270510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4953" cy="270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FA21" w14:textId="77777777" w:rsidR="00A46B9D" w:rsidRPr="00976F83" w:rsidRDefault="00A46B9D" w:rsidP="00A46B9D">
      <w:pPr>
        <w:tabs>
          <w:tab w:val="left" w:pos="1603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6 - </w:t>
      </w:r>
      <w:proofErr w:type="spellStart"/>
      <w:r>
        <w:rPr>
          <w:sz w:val="28"/>
          <w:szCs w:val="28"/>
        </w:rPr>
        <w:t>TurboText</w:t>
      </w:r>
      <w:proofErr w:type="spellEnd"/>
    </w:p>
    <w:p w14:paraId="717AA325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08D1B682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7.</w:t>
      </w:r>
      <w:r w:rsidRPr="00AC6F3A">
        <w:rPr>
          <w:sz w:val="28"/>
          <w:szCs w:val="28"/>
        </w:rPr>
        <w:tab/>
      </w:r>
      <w:proofErr w:type="spellStart"/>
      <w:r w:rsidR="004001F8">
        <w:rPr>
          <w:sz w:val="28"/>
          <w:szCs w:val="28"/>
        </w:rPr>
        <w:t>ruGPT</w:t>
      </w:r>
      <w:proofErr w:type="spellEnd"/>
      <w:r w:rsidR="004001F8">
        <w:rPr>
          <w:sz w:val="28"/>
          <w:szCs w:val="28"/>
        </w:rPr>
        <w:t xml:space="preserve"> -</w:t>
      </w:r>
      <w:r w:rsidR="00976F83" w:rsidRPr="00976F83">
        <w:rPr>
          <w:sz w:val="28"/>
          <w:szCs w:val="28"/>
        </w:rPr>
        <w:t xml:space="preserve"> нейросеть, способная создавать реалистичные текстовые сценарии, которые могут дополнять дипфейк-контент.</w:t>
      </w:r>
    </w:p>
    <w:p w14:paraId="70535AA3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 xml:space="preserve">: </w:t>
      </w:r>
    </w:p>
    <w:p w14:paraId="48C90F02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Универсальность применения. Сервис подходит студентам, копирайтерам, маркетологам, разработчикам, предпринимателям и творческим авторам.</w:t>
      </w:r>
    </w:p>
    <w:p w14:paraId="645199DD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Простота использования. Доступный интерфейс, в котором не нужно разбираться.</w:t>
      </w:r>
    </w:p>
    <w:p w14:paraId="2988A0D5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Работа на русском языке. Понятный чат и корректная генерация контента без языкового барьера.</w:t>
      </w:r>
    </w:p>
    <w:p w14:paraId="798ED448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Высокая скорость работы. Ответы, изображения и решения формируются за секунды.</w:t>
      </w:r>
    </w:p>
    <w:p w14:paraId="7772C43D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Широкий спектр задач. Подходит для рерайта, SEO, творчества и бизнеса.</w:t>
      </w:r>
    </w:p>
    <w:p w14:paraId="08DF628E" w14:textId="77777777" w:rsidR="00976F83" w:rsidRPr="00AC6F3A" w:rsidRDefault="00976F83" w:rsidP="00AC6F3A">
      <w:pPr>
        <w:pStyle w:val="a3"/>
        <w:numPr>
          <w:ilvl w:val="0"/>
          <w:numId w:val="15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lastRenderedPageBreak/>
        <w:t>Бесплатный старт. Можно протестировать функционал без какой-либо оплаты.</w:t>
      </w:r>
    </w:p>
    <w:p w14:paraId="7CD4A7F1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 xml:space="preserve">: </w:t>
      </w:r>
    </w:p>
    <w:p w14:paraId="053BB7E6" w14:textId="77777777" w:rsidR="00976F83" w:rsidRPr="00AC6F3A" w:rsidRDefault="00976F83" w:rsidP="00AC6F3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хотя сервис предоставляет бесплатный доступ, количество запросов в день ограничено.</w:t>
      </w:r>
    </w:p>
    <w:p w14:paraId="5F0AA308" w14:textId="77777777" w:rsidR="00A46B9D" w:rsidRPr="00976F83" w:rsidRDefault="00A46B9D" w:rsidP="00E91F2C">
      <w:pPr>
        <w:spacing w:line="360" w:lineRule="auto"/>
        <w:ind w:firstLine="709"/>
        <w:jc w:val="center"/>
        <w:rPr>
          <w:sz w:val="28"/>
          <w:szCs w:val="28"/>
        </w:rPr>
      </w:pPr>
    </w:p>
    <w:p w14:paraId="361D57C1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drawing>
          <wp:inline distT="0" distB="0" distL="0" distR="0" wp14:anchorId="6928DC31" wp14:editId="5F943F6E">
            <wp:extent cx="4883150" cy="27966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688" cy="27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C4588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7 - </w:t>
      </w:r>
      <w:proofErr w:type="spellStart"/>
      <w:r>
        <w:rPr>
          <w:sz w:val="28"/>
          <w:szCs w:val="28"/>
        </w:rPr>
        <w:t>ruGPT</w:t>
      </w:r>
      <w:proofErr w:type="spellEnd"/>
    </w:p>
    <w:p w14:paraId="37C431A6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7CB16C77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8.</w:t>
      </w:r>
      <w:r w:rsidRPr="00E91F2C">
        <w:rPr>
          <w:sz w:val="28"/>
          <w:szCs w:val="28"/>
        </w:rPr>
        <w:tab/>
      </w:r>
      <w:r w:rsidR="004001F8">
        <w:rPr>
          <w:sz w:val="28"/>
          <w:szCs w:val="28"/>
        </w:rPr>
        <w:t>Pixian.AI -</w:t>
      </w:r>
      <w:r w:rsidR="00976F83" w:rsidRPr="00976F83">
        <w:rPr>
          <w:sz w:val="28"/>
          <w:szCs w:val="28"/>
        </w:rPr>
        <w:t xml:space="preserve"> инструмент для обработки изображений, улучшающий качество лиц перед их использованием в дипфейк-моделях.</w:t>
      </w:r>
    </w:p>
    <w:p w14:paraId="3D9B1627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 xml:space="preserve">: </w:t>
      </w:r>
    </w:p>
    <w:p w14:paraId="01ADB901" w14:textId="77777777" w:rsidR="00976F83" w:rsidRPr="00AC6F3A" w:rsidRDefault="004001F8" w:rsidP="00AC6F3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высокое качество обработки -</w:t>
      </w:r>
      <w:r w:rsidR="00976F83" w:rsidRPr="00AC6F3A">
        <w:rPr>
          <w:sz w:val="28"/>
          <w:szCs w:val="28"/>
        </w:rPr>
        <w:t xml:space="preserve"> точное удаление фона даже в сложных изображениях;</w:t>
      </w:r>
    </w:p>
    <w:p w14:paraId="009EFEE2" w14:textId="77777777" w:rsidR="00976F83" w:rsidRPr="00AC6F3A" w:rsidRDefault="00976F83" w:rsidP="00AC6F3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простота использования: интуитивно понятный интерфейс, не требующий специальных навыков;</w:t>
      </w:r>
    </w:p>
    <w:p w14:paraId="6EA4DB53" w14:textId="77777777" w:rsidR="00976F83" w:rsidRPr="00AC6F3A" w:rsidRDefault="00976F83" w:rsidP="00AC6F3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возможность выбора формата файла, цвета фона и качества изображения;</w:t>
      </w:r>
    </w:p>
    <w:p w14:paraId="457EEAF8" w14:textId="77777777" w:rsidR="00976F83" w:rsidRPr="00AC6F3A" w:rsidRDefault="00976F83" w:rsidP="00AC6F3A">
      <w:pPr>
        <w:pStyle w:val="a3"/>
        <w:numPr>
          <w:ilvl w:val="0"/>
          <w:numId w:val="1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предоставление API для интеграции в сторонние приложения.</w:t>
      </w:r>
    </w:p>
    <w:p w14:paraId="31090170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 xml:space="preserve">: </w:t>
      </w:r>
    </w:p>
    <w:p w14:paraId="4188FB41" w14:textId="77777777" w:rsidR="00976F83" w:rsidRPr="00AC6F3A" w:rsidRDefault="004001F8" w:rsidP="00AC6F3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lastRenderedPageBreak/>
        <w:t>ограничения бесплатного плана -</w:t>
      </w:r>
      <w:r w:rsidR="00976F83" w:rsidRPr="00AC6F3A">
        <w:rPr>
          <w:sz w:val="28"/>
          <w:szCs w:val="28"/>
        </w:rPr>
        <w:t xml:space="preserve"> низкое разрешение и ограниченное количество использований;</w:t>
      </w:r>
    </w:p>
    <w:p w14:paraId="3F1BD716" w14:textId="77777777" w:rsidR="00976F83" w:rsidRPr="00AC6F3A" w:rsidRDefault="00976F83" w:rsidP="00AC6F3A">
      <w:pPr>
        <w:pStyle w:val="a3"/>
        <w:numPr>
          <w:ilvl w:val="0"/>
          <w:numId w:val="1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нет возможности вручную корректировать результат обработки.</w:t>
      </w:r>
    </w:p>
    <w:p w14:paraId="2A17451B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59C2D5AE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drawing>
          <wp:inline distT="0" distB="0" distL="0" distR="0" wp14:anchorId="555253EC" wp14:editId="526A7354">
            <wp:extent cx="5135126" cy="2452361"/>
            <wp:effectExtent l="19050" t="0" r="8374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498" cy="245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C48E2" w14:textId="77777777" w:rsidR="00A46B9D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8 - Pixian.AI</w:t>
      </w:r>
    </w:p>
    <w:p w14:paraId="7AD4C351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4F55E3A0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C6F3A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="004001F8">
        <w:rPr>
          <w:sz w:val="28"/>
          <w:szCs w:val="28"/>
        </w:rPr>
        <w:t>Apihost</w:t>
      </w:r>
      <w:proofErr w:type="spellEnd"/>
      <w:r w:rsidR="004001F8">
        <w:rPr>
          <w:sz w:val="28"/>
          <w:szCs w:val="28"/>
        </w:rPr>
        <w:t xml:space="preserve"> -</w:t>
      </w:r>
      <w:r w:rsidR="00976F83" w:rsidRPr="00976F83">
        <w:rPr>
          <w:sz w:val="28"/>
          <w:szCs w:val="28"/>
        </w:rPr>
        <w:t xml:space="preserve"> платформа с API-решениями, которые могут помочь в автоматизации создания дипфейков и их рендеринга.</w:t>
      </w:r>
    </w:p>
    <w:p w14:paraId="2D0A4BDD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 xml:space="preserve">: </w:t>
      </w:r>
    </w:p>
    <w:p w14:paraId="7F0D35D9" w14:textId="77777777" w:rsidR="00976F83" w:rsidRPr="00AC6F3A" w:rsidRDefault="00976F83" w:rsidP="00AC6F3A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широкий спектр услуг</w:t>
      </w:r>
      <w:proofErr w:type="gramStart"/>
      <w:r w:rsidRPr="00AC6F3A">
        <w:rPr>
          <w:sz w:val="28"/>
          <w:szCs w:val="28"/>
        </w:rPr>
        <w:t>: От</w:t>
      </w:r>
      <w:proofErr w:type="gramEnd"/>
      <w:r w:rsidRPr="00AC6F3A">
        <w:rPr>
          <w:sz w:val="28"/>
          <w:szCs w:val="28"/>
        </w:rPr>
        <w:t xml:space="preserve"> озвучки текста до генерации изображений;</w:t>
      </w:r>
    </w:p>
    <w:p w14:paraId="38D7BA7F" w14:textId="77777777" w:rsidR="00976F83" w:rsidRPr="00AC6F3A" w:rsidRDefault="00976F83" w:rsidP="00AC6F3A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гибкая тарифная политика: Возможность выбора подходящего тарифа под конкретные нужды;</w:t>
      </w:r>
    </w:p>
    <w:p w14:paraId="471A6CEF" w14:textId="77777777" w:rsidR="00976F83" w:rsidRPr="00AC6F3A" w:rsidRDefault="00976F83" w:rsidP="00AC6F3A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использование передовых нейросетевых технологий;</w:t>
      </w:r>
    </w:p>
    <w:p w14:paraId="5BD1DBA6" w14:textId="77777777" w:rsidR="00976F83" w:rsidRPr="00AC6F3A" w:rsidRDefault="00976F83" w:rsidP="00AC6F3A">
      <w:pPr>
        <w:pStyle w:val="a3"/>
        <w:numPr>
          <w:ilvl w:val="0"/>
          <w:numId w:val="18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удобство использования.</w:t>
      </w:r>
    </w:p>
    <w:p w14:paraId="1CE44C71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 xml:space="preserve">: </w:t>
      </w:r>
    </w:p>
    <w:p w14:paraId="7D555C6B" w14:textId="77777777" w:rsidR="00976F83" w:rsidRPr="00AC6F3A" w:rsidRDefault="00976F83" w:rsidP="00AC6F3A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некоторые функции доступны только на платной основе.</w:t>
      </w:r>
    </w:p>
    <w:p w14:paraId="4EC77F1D" w14:textId="77777777" w:rsidR="00976F83" w:rsidRDefault="00976F83" w:rsidP="00A46B9D">
      <w:pPr>
        <w:spacing w:line="360" w:lineRule="auto"/>
        <w:ind w:firstLine="709"/>
        <w:jc w:val="center"/>
        <w:rPr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lastRenderedPageBreak/>
        <w:drawing>
          <wp:inline distT="0" distB="0" distL="0" distR="0" wp14:anchorId="58D73B40" wp14:editId="5408E901">
            <wp:extent cx="4927600" cy="2158779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657" cy="216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45A52" w14:textId="77777777" w:rsidR="00A46B9D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9 – </w:t>
      </w:r>
      <w:proofErr w:type="spellStart"/>
      <w:r>
        <w:rPr>
          <w:sz w:val="28"/>
          <w:szCs w:val="28"/>
        </w:rPr>
        <w:t>Apihost</w:t>
      </w:r>
      <w:proofErr w:type="spellEnd"/>
    </w:p>
    <w:p w14:paraId="62E9CD02" w14:textId="77777777" w:rsidR="00A46B9D" w:rsidRPr="00976F83" w:rsidRDefault="00A46B9D" w:rsidP="00A46B9D">
      <w:pPr>
        <w:spacing w:line="360" w:lineRule="auto"/>
        <w:ind w:firstLine="709"/>
        <w:jc w:val="center"/>
        <w:rPr>
          <w:sz w:val="28"/>
          <w:szCs w:val="28"/>
        </w:rPr>
      </w:pPr>
    </w:p>
    <w:p w14:paraId="3E6AC208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C6F3A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="004001F8">
        <w:rPr>
          <w:sz w:val="28"/>
          <w:szCs w:val="28"/>
        </w:rPr>
        <w:t>DeepFaceLab</w:t>
      </w:r>
      <w:proofErr w:type="spellEnd"/>
      <w:r w:rsidR="004001F8">
        <w:rPr>
          <w:sz w:val="28"/>
          <w:szCs w:val="28"/>
        </w:rPr>
        <w:t xml:space="preserve"> -</w:t>
      </w:r>
      <w:r w:rsidR="00976F83" w:rsidRPr="00976F83">
        <w:rPr>
          <w:sz w:val="28"/>
          <w:szCs w:val="28"/>
        </w:rPr>
        <w:t xml:space="preserve"> мощное программное обеспечение для создания дипфейков, позволяющее заменять лица в видео с высокой точностью.</w:t>
      </w:r>
    </w:p>
    <w:p w14:paraId="20A293DC" w14:textId="77777777" w:rsidR="00976F83" w:rsidRPr="00976F83" w:rsidRDefault="00AC6F3A" w:rsidP="005810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</w:t>
      </w:r>
      <w:r w:rsidR="00976F83" w:rsidRPr="00976F83">
        <w:rPr>
          <w:sz w:val="28"/>
          <w:szCs w:val="28"/>
        </w:rPr>
        <w:t xml:space="preserve">: </w:t>
      </w:r>
    </w:p>
    <w:p w14:paraId="180F286E" w14:textId="77777777" w:rsidR="00976F83" w:rsidRPr="00AC6F3A" w:rsidRDefault="00976F83" w:rsidP="00AC6F3A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позволяет пользователям свободно использовать и модифицировать программу под свои нужды;</w:t>
      </w:r>
    </w:p>
    <w:p w14:paraId="188EBEB5" w14:textId="77777777" w:rsidR="00976F83" w:rsidRPr="00AC6F3A" w:rsidRDefault="00976F83" w:rsidP="00AC6F3A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поддержка различных моделей и настроек для достижения оптимальных результатов;</w:t>
      </w:r>
    </w:p>
    <w:p w14:paraId="3736E8D1" w14:textId="77777777" w:rsidR="00976F83" w:rsidRPr="00AC6F3A" w:rsidRDefault="00976F83" w:rsidP="00AC6F3A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C6F3A">
        <w:rPr>
          <w:sz w:val="28"/>
          <w:szCs w:val="28"/>
        </w:rPr>
        <w:t>активное сообщество пользователей, предоставляющее поддержку и обмен опытом.</w:t>
      </w:r>
    </w:p>
    <w:p w14:paraId="508E6334" w14:textId="77777777" w:rsidR="00AC6F3A" w:rsidRDefault="00AC6F3A" w:rsidP="00A46B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Недостатки</w:t>
      </w:r>
      <w:r w:rsidR="00976F83" w:rsidRPr="00976F83">
        <w:rPr>
          <w:sz w:val="28"/>
          <w:szCs w:val="28"/>
        </w:rPr>
        <w:t>:</w:t>
      </w:r>
    </w:p>
    <w:p w14:paraId="0180B476" w14:textId="77777777" w:rsidR="00A46B9D" w:rsidRPr="00AC6F3A" w:rsidRDefault="00976F83" w:rsidP="00AC6F3A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noProof/>
          <w:color w:val="000000"/>
          <w:spacing w:val="11"/>
          <w:sz w:val="28"/>
          <w:szCs w:val="28"/>
        </w:rPr>
      </w:pPr>
      <w:r w:rsidRPr="00AC6F3A">
        <w:rPr>
          <w:sz w:val="28"/>
          <w:szCs w:val="28"/>
        </w:rPr>
        <w:t>требуется определенный уровень технических знаний для установки и настройки программы.</w:t>
      </w:r>
      <w:r w:rsidRPr="00AC6F3A">
        <w:rPr>
          <w:noProof/>
          <w:color w:val="000000"/>
          <w:spacing w:val="11"/>
          <w:sz w:val="28"/>
          <w:szCs w:val="28"/>
        </w:rPr>
        <w:t xml:space="preserve"> </w:t>
      </w:r>
    </w:p>
    <w:p w14:paraId="4197BBEE" w14:textId="77777777" w:rsidR="00A46B9D" w:rsidRDefault="00A46B9D" w:rsidP="00A46B9D">
      <w:pPr>
        <w:spacing w:line="360" w:lineRule="auto"/>
        <w:ind w:firstLine="709"/>
        <w:jc w:val="center"/>
        <w:rPr>
          <w:noProof/>
          <w:color w:val="000000"/>
          <w:spacing w:val="11"/>
          <w:sz w:val="28"/>
          <w:szCs w:val="28"/>
        </w:rPr>
      </w:pPr>
    </w:p>
    <w:p w14:paraId="7511619D" w14:textId="77777777" w:rsidR="007D65CE" w:rsidRDefault="00976F83" w:rsidP="00A46B9D">
      <w:pPr>
        <w:spacing w:line="360" w:lineRule="auto"/>
        <w:ind w:firstLine="709"/>
        <w:jc w:val="center"/>
        <w:rPr>
          <w:noProof/>
          <w:color w:val="000000"/>
          <w:spacing w:val="11"/>
          <w:sz w:val="28"/>
          <w:szCs w:val="28"/>
        </w:rPr>
      </w:pPr>
      <w:r w:rsidRPr="00E0300B">
        <w:rPr>
          <w:noProof/>
          <w:color w:val="000000"/>
          <w:spacing w:val="11"/>
          <w:sz w:val="28"/>
          <w:szCs w:val="28"/>
        </w:rPr>
        <w:drawing>
          <wp:inline distT="0" distB="0" distL="0" distR="0" wp14:anchorId="74DFB4A2" wp14:editId="4521B2EC">
            <wp:extent cx="4894176" cy="1877603"/>
            <wp:effectExtent l="19050" t="0" r="1674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4176" cy="18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CCA1" w14:textId="77777777" w:rsidR="004001F8" w:rsidRPr="00E91F2C" w:rsidRDefault="00A46B9D" w:rsidP="00AC6F3A">
      <w:pPr>
        <w:spacing w:line="360" w:lineRule="auto"/>
        <w:ind w:firstLine="709"/>
        <w:jc w:val="center"/>
        <w:rPr>
          <w:noProof/>
          <w:color w:val="000000"/>
          <w:spacing w:val="11"/>
          <w:sz w:val="28"/>
          <w:szCs w:val="28"/>
        </w:rPr>
      </w:pPr>
      <w:r>
        <w:rPr>
          <w:noProof/>
          <w:color w:val="000000"/>
          <w:spacing w:val="11"/>
          <w:sz w:val="28"/>
          <w:szCs w:val="28"/>
        </w:rPr>
        <w:t xml:space="preserve">Рисунок 10 - </w:t>
      </w:r>
      <w:proofErr w:type="spellStart"/>
      <w:r>
        <w:rPr>
          <w:sz w:val="28"/>
          <w:szCs w:val="28"/>
        </w:rPr>
        <w:t>DeepFaceLab</w:t>
      </w:r>
      <w:proofErr w:type="spellEnd"/>
    </w:p>
    <w:p w14:paraId="02E91B6D" w14:textId="77777777" w:rsidR="004001F8" w:rsidRPr="00E91F2C" w:rsidRDefault="004001F8" w:rsidP="00A46B9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3" w:name="_Toc232084632"/>
      <w:r w:rsidRPr="004001F8">
        <w:rPr>
          <w:rFonts w:ascii="Times New Roman" w:hAnsi="Times New Roman" w:cs="Times New Roman"/>
          <w:iCs/>
          <w:color w:val="auto"/>
          <w:sz w:val="28"/>
          <w:szCs w:val="28"/>
        </w:rPr>
        <w:lastRenderedPageBreak/>
        <w:t>1.2. Постановка задачи</w:t>
      </w:r>
      <w:bookmarkEnd w:id="3"/>
    </w:p>
    <w:p w14:paraId="43CDDD65" w14:textId="77777777" w:rsidR="00AC6F3A" w:rsidRPr="00E91F2C" w:rsidRDefault="00AC6F3A" w:rsidP="00AC6F3A"/>
    <w:p w14:paraId="4BB33965" w14:textId="77777777" w:rsidR="00AC6F3A" w:rsidRPr="00E91F2C" w:rsidRDefault="004001F8" w:rsidP="00AC6F3A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4" w:name="_Toc232084633"/>
      <w:r w:rsidRPr="004001F8">
        <w:rPr>
          <w:rFonts w:ascii="Times New Roman" w:hAnsi="Times New Roman" w:cs="Times New Roman"/>
          <w:iCs/>
          <w:color w:val="auto"/>
          <w:sz w:val="28"/>
          <w:szCs w:val="28"/>
        </w:rPr>
        <w:t>1.2.1. Описание предметной области</w:t>
      </w:r>
      <w:bookmarkEnd w:id="4"/>
    </w:p>
    <w:p w14:paraId="35ADB00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В условиях стремительного развития искусственного интеллекта (ИИ) и цифровых медиатехнологий всё бол</w:t>
      </w:r>
      <w:r>
        <w:rPr>
          <w:iCs/>
          <w:color w:val="000000" w:themeColor="text1"/>
          <w:sz w:val="28"/>
          <w:szCs w:val="28"/>
        </w:rPr>
        <w:t xml:space="preserve">ьшее распространение получает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синтетический аудиовизуальный контент, создаваемый с использованием методов глубокого обучения, в первую очередь </w:t>
      </w:r>
      <w:proofErr w:type="spellStart"/>
      <w:r w:rsidRPr="004001F8">
        <w:rPr>
          <w:iCs/>
          <w:color w:val="000000" w:themeColor="text1"/>
          <w:sz w:val="28"/>
          <w:szCs w:val="28"/>
        </w:rPr>
        <w:t>генеративно</w:t>
      </w:r>
      <w:proofErr w:type="spellEnd"/>
      <w:r w:rsidRPr="004001F8">
        <w:rPr>
          <w:iCs/>
          <w:color w:val="000000" w:themeColor="text1"/>
          <w:sz w:val="28"/>
          <w:szCs w:val="28"/>
        </w:rPr>
        <w:t>-состязательных нейросетей (</w:t>
      </w:r>
      <w:proofErr w:type="spellStart"/>
      <w:r w:rsidRPr="004001F8">
        <w:rPr>
          <w:iCs/>
          <w:color w:val="000000" w:themeColor="text1"/>
          <w:sz w:val="28"/>
          <w:szCs w:val="28"/>
        </w:rPr>
        <w:t>Generative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4001F8">
        <w:rPr>
          <w:iCs/>
          <w:color w:val="000000" w:themeColor="text1"/>
          <w:sz w:val="28"/>
          <w:szCs w:val="28"/>
        </w:rPr>
        <w:t>Adversarial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Networks, GAN). Такой контент способен с высокой степенью реалистичности имитировать внешность, голос, мимику, жесты и даже поведенческие паттерны реальных людей. Современные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-видео становятся практически неотличимыми от оригинальных записей даже для опытного наблюдателя, что вызывает серьёзные опасения в сфере информационной безопасности,</w:t>
      </w:r>
      <w:r>
        <w:rPr>
          <w:iCs/>
          <w:color w:val="000000" w:themeColor="text1"/>
          <w:sz w:val="28"/>
          <w:szCs w:val="28"/>
        </w:rPr>
        <w:t xml:space="preserve"> права и общественного доверия.</w:t>
      </w:r>
    </w:p>
    <w:p w14:paraId="634702A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Изначально технология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разрабатывалась в развлекательных ц</w:t>
      </w:r>
      <w:r>
        <w:rPr>
          <w:iCs/>
          <w:color w:val="000000" w:themeColor="text1"/>
          <w:sz w:val="28"/>
          <w:szCs w:val="28"/>
        </w:rPr>
        <w:t>елях</w:t>
      </w:r>
      <w:r w:rsidRPr="004001F8">
        <w:rPr>
          <w:iCs/>
          <w:color w:val="000000" w:themeColor="text1"/>
          <w:sz w:val="28"/>
          <w:szCs w:val="28"/>
        </w:rPr>
        <w:t xml:space="preserve"> - например, для замены лиц в кино или создания виртуальных аватаров. Однако сегодня её потенциал активно используется и в деструктивных целях: для фабрикации компрометирующих материалов, подделки официальных заявлений политиков, совершения мошенничества с использованием биометрии, распространения дезинформации и даже вмешательства в ход выборов. Особенно уязвимыми оказываются граждане, проходящие онлайн-идентификацию при получении государственных или финансовых услуг, а также пользователи социальных сетей, которые сталкиваются с массовым распространением ложного контента без каких-л</w:t>
      </w:r>
      <w:r>
        <w:rPr>
          <w:iCs/>
          <w:color w:val="000000" w:themeColor="text1"/>
          <w:sz w:val="28"/>
          <w:szCs w:val="28"/>
        </w:rPr>
        <w:t>ибо механизмов его верификации.</w:t>
      </w:r>
    </w:p>
    <w:p w14:paraId="363E12D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Экосистема, связанная с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, включает в себя как разработчиков генеративных моделей, так и тех, кто борется с их последствиями. С одной </w:t>
      </w:r>
      <w:r>
        <w:rPr>
          <w:iCs/>
          <w:color w:val="000000" w:themeColor="text1"/>
          <w:sz w:val="28"/>
          <w:szCs w:val="28"/>
        </w:rPr>
        <w:t xml:space="preserve">стороны </w:t>
      </w:r>
      <w:r w:rsidRPr="004001F8">
        <w:rPr>
          <w:iCs/>
          <w:color w:val="000000" w:themeColor="text1"/>
          <w:sz w:val="28"/>
          <w:szCs w:val="28"/>
        </w:rPr>
        <w:t xml:space="preserve">- легальные компании, использующие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в киноиндустрии, рекламе, геймдеве и создании вир</w:t>
      </w:r>
      <w:r>
        <w:rPr>
          <w:iCs/>
          <w:color w:val="000000" w:themeColor="text1"/>
          <w:sz w:val="28"/>
          <w:szCs w:val="28"/>
        </w:rPr>
        <w:t xml:space="preserve">туальных ассистентов; с другой </w:t>
      </w:r>
      <w:r w:rsidRPr="004001F8">
        <w:rPr>
          <w:iCs/>
          <w:color w:val="000000" w:themeColor="text1"/>
          <w:sz w:val="28"/>
          <w:szCs w:val="28"/>
        </w:rPr>
        <w:t xml:space="preserve">киберпреступники, создающие фейковые видеоролики с целью шантажа, </w:t>
      </w:r>
      <w:r w:rsidRPr="004001F8">
        <w:rPr>
          <w:iCs/>
          <w:color w:val="000000" w:themeColor="text1"/>
          <w:sz w:val="28"/>
          <w:szCs w:val="28"/>
        </w:rPr>
        <w:lastRenderedPageBreak/>
        <w:t>дискредитации или получения несанкционированного доступа к личным данным. В противовес им выступают социальные платформы (</w:t>
      </w:r>
      <w:proofErr w:type="spellStart"/>
      <w:r w:rsidRPr="004001F8">
        <w:rPr>
          <w:iCs/>
          <w:color w:val="000000" w:themeColor="text1"/>
          <w:sz w:val="28"/>
          <w:szCs w:val="28"/>
        </w:rPr>
        <w:t>Meta</w:t>
      </w:r>
      <w:proofErr w:type="spellEnd"/>
      <w:r w:rsidRPr="004001F8">
        <w:rPr>
          <w:iCs/>
          <w:color w:val="000000" w:themeColor="text1"/>
          <w:sz w:val="28"/>
          <w:szCs w:val="28"/>
        </w:rPr>
        <w:t>, YouTube, TikTok), финансовые и государственные учреждения, правоохранительные органы, исследовательские лаборатории и компании в сфере кибербезопасности, которые активно инвестируют в разработку методов об</w:t>
      </w:r>
      <w:r>
        <w:rPr>
          <w:iCs/>
          <w:color w:val="000000" w:themeColor="text1"/>
          <w:sz w:val="28"/>
          <w:szCs w:val="28"/>
        </w:rPr>
        <w:t>наружения поддельного контента.</w:t>
      </w:r>
    </w:p>
    <w:p w14:paraId="0665AF3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На сегодняшний день на рынке уже представлены отдельные коммерческие и исследовательские решения: Microsoft Video </w:t>
      </w:r>
      <w:proofErr w:type="spellStart"/>
      <w:r w:rsidRPr="004001F8">
        <w:rPr>
          <w:iCs/>
          <w:color w:val="000000" w:themeColor="text1"/>
          <w:sz w:val="28"/>
          <w:szCs w:val="28"/>
        </w:rPr>
        <w:t>Authenticator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, Intel </w:t>
      </w:r>
      <w:proofErr w:type="spellStart"/>
      <w:r w:rsidRPr="004001F8">
        <w:rPr>
          <w:iCs/>
          <w:color w:val="000000" w:themeColor="text1"/>
          <w:sz w:val="28"/>
          <w:szCs w:val="28"/>
        </w:rPr>
        <w:t>FakeCatcher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, а также академические датасеты, такие как </w:t>
      </w:r>
      <w:proofErr w:type="spellStart"/>
      <w:r w:rsidRPr="004001F8">
        <w:rPr>
          <w:iCs/>
          <w:color w:val="000000" w:themeColor="text1"/>
          <w:sz w:val="28"/>
          <w:szCs w:val="28"/>
        </w:rPr>
        <w:t>FaceForensics</w:t>
      </w:r>
      <w:proofErr w:type="spellEnd"/>
      <w:r w:rsidRPr="004001F8">
        <w:rPr>
          <w:iCs/>
          <w:color w:val="000000" w:themeColor="text1"/>
          <w:sz w:val="28"/>
          <w:szCs w:val="28"/>
        </w:rPr>
        <w:t>++, DFDC (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4001F8">
        <w:rPr>
          <w:iCs/>
          <w:color w:val="000000" w:themeColor="text1"/>
          <w:sz w:val="28"/>
          <w:szCs w:val="28"/>
        </w:rPr>
        <w:t>Detection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Challenge) и </w:t>
      </w:r>
      <w:proofErr w:type="spellStart"/>
      <w:r w:rsidRPr="004001F8">
        <w:rPr>
          <w:iCs/>
          <w:color w:val="000000" w:themeColor="text1"/>
          <w:sz w:val="28"/>
          <w:szCs w:val="28"/>
        </w:rPr>
        <w:t>Celeb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-DF. Однако большинство из </w:t>
      </w:r>
      <w:r w:rsidR="00A46B9D">
        <w:rPr>
          <w:iCs/>
          <w:color w:val="000000" w:themeColor="text1"/>
          <w:sz w:val="28"/>
          <w:szCs w:val="28"/>
        </w:rPr>
        <w:t>этих систем являются закрытыми</w:t>
      </w:r>
      <w:r w:rsidRPr="004001F8">
        <w:rPr>
          <w:iCs/>
          <w:color w:val="000000" w:themeColor="text1"/>
          <w:sz w:val="28"/>
          <w:szCs w:val="28"/>
        </w:rPr>
        <w:t>, ориентированными на корпоративное или г</w:t>
      </w:r>
      <w:r w:rsidR="00A46B9D">
        <w:rPr>
          <w:iCs/>
          <w:color w:val="000000" w:themeColor="text1"/>
          <w:sz w:val="28"/>
          <w:szCs w:val="28"/>
        </w:rPr>
        <w:t xml:space="preserve">осударственное использование и </w:t>
      </w:r>
      <w:r w:rsidRPr="004001F8">
        <w:rPr>
          <w:iCs/>
          <w:color w:val="000000" w:themeColor="text1"/>
          <w:sz w:val="28"/>
          <w:szCs w:val="28"/>
        </w:rPr>
        <w:t>н</w:t>
      </w:r>
      <w:r w:rsidR="00A46B9D">
        <w:rPr>
          <w:iCs/>
          <w:color w:val="000000" w:themeColor="text1"/>
          <w:sz w:val="28"/>
          <w:szCs w:val="28"/>
        </w:rPr>
        <w:t>едоступными для широкой публики</w:t>
      </w:r>
      <w:r w:rsidRPr="004001F8">
        <w:rPr>
          <w:iCs/>
          <w:color w:val="000000" w:themeColor="text1"/>
          <w:sz w:val="28"/>
          <w:szCs w:val="28"/>
        </w:rPr>
        <w:t>. Более того, они зачастую специализируются только на определённых типах подделок и не обе</w:t>
      </w:r>
      <w:r>
        <w:rPr>
          <w:iCs/>
          <w:color w:val="000000" w:themeColor="text1"/>
          <w:sz w:val="28"/>
          <w:szCs w:val="28"/>
        </w:rPr>
        <w:t>спечивают универсальной защиты.</w:t>
      </w:r>
    </w:p>
    <w:p w14:paraId="05FF235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Особую сложность в работе с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представляет так называемая «гонка вооружений» между генераторами и детекторами. Как только исследователи находят стабильные признаки п</w:t>
      </w:r>
      <w:r>
        <w:rPr>
          <w:iCs/>
          <w:color w:val="000000" w:themeColor="text1"/>
          <w:sz w:val="28"/>
          <w:szCs w:val="28"/>
        </w:rPr>
        <w:t xml:space="preserve">одделки </w:t>
      </w:r>
      <w:r w:rsidRPr="004001F8">
        <w:rPr>
          <w:iCs/>
          <w:color w:val="000000" w:themeColor="text1"/>
          <w:sz w:val="28"/>
          <w:szCs w:val="28"/>
        </w:rPr>
        <w:t xml:space="preserve">- например, неестественное моргание, нарушение симметрии лица, артефакты на границах волос или </w:t>
      </w:r>
      <w:r>
        <w:rPr>
          <w:iCs/>
          <w:color w:val="000000" w:themeColor="text1"/>
          <w:sz w:val="28"/>
          <w:szCs w:val="28"/>
        </w:rPr>
        <w:t xml:space="preserve">шеи, аномалии в пульсации кожи </w:t>
      </w:r>
      <w:r w:rsidRPr="004001F8">
        <w:rPr>
          <w:iCs/>
          <w:color w:val="000000" w:themeColor="text1"/>
          <w:sz w:val="28"/>
          <w:szCs w:val="28"/>
        </w:rPr>
        <w:t xml:space="preserve">- разработчики генераторов </w:t>
      </w:r>
      <w:proofErr w:type="spellStart"/>
      <w:r w:rsidRPr="004001F8">
        <w:rPr>
          <w:iCs/>
          <w:color w:val="000000" w:themeColor="text1"/>
          <w:sz w:val="28"/>
          <w:szCs w:val="28"/>
        </w:rPr>
        <w:t>дообучают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свои модели так, чтобы эти признаки исчезали. В результате эффективность детекторов быстро снижается, что требует постоянного обн</w:t>
      </w:r>
      <w:r>
        <w:rPr>
          <w:iCs/>
          <w:color w:val="000000" w:themeColor="text1"/>
          <w:sz w:val="28"/>
          <w:szCs w:val="28"/>
        </w:rPr>
        <w:t>овления и адаптации алгоритмов.</w:t>
      </w:r>
    </w:p>
    <w:p w14:paraId="27FBF5C9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Кроме того, проектирование систем</w:t>
      </w:r>
      <w:r>
        <w:rPr>
          <w:iCs/>
          <w:color w:val="000000" w:themeColor="text1"/>
          <w:sz w:val="28"/>
          <w:szCs w:val="28"/>
        </w:rPr>
        <w:t xml:space="preserve"> обнаружения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 xml:space="preserve"> требует междисциплинарного подхода</w:t>
      </w:r>
      <w:r w:rsidRPr="004001F8">
        <w:rPr>
          <w:iCs/>
          <w:color w:val="000000" w:themeColor="text1"/>
          <w:sz w:val="28"/>
          <w:szCs w:val="28"/>
        </w:rPr>
        <w:t xml:space="preserve">. Помимо знаний в области машинного обучения, компьютерного зрения и обработки сигналов, необходимо учитывать аспекты права (например, регулирование ответственности за распространение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), этики (вопросы согласия и цифрового суверенитета), психологии (особенности восприятия правдоподобности изображений человеком) и медиаграмотности (формирование у пользователей навыков критическ</w:t>
      </w:r>
      <w:r>
        <w:rPr>
          <w:iCs/>
          <w:color w:val="000000" w:themeColor="text1"/>
          <w:sz w:val="28"/>
          <w:szCs w:val="28"/>
        </w:rPr>
        <w:t>ого мышления в цифровой среде).</w:t>
      </w:r>
    </w:p>
    <w:p w14:paraId="0810DB71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lastRenderedPageBreak/>
        <w:t>Таким образом, проектирова</w:t>
      </w:r>
      <w:r>
        <w:rPr>
          <w:iCs/>
          <w:color w:val="000000" w:themeColor="text1"/>
          <w:sz w:val="28"/>
          <w:szCs w:val="28"/>
        </w:rPr>
        <w:t>ние эффективных, адаптивных и доступных</w:t>
      </w:r>
      <w:r w:rsidRPr="004001F8">
        <w:rPr>
          <w:iCs/>
          <w:color w:val="000000" w:themeColor="text1"/>
          <w:sz w:val="28"/>
          <w:szCs w:val="28"/>
        </w:rPr>
        <w:t xml:space="preserve"> методов обнаружения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-контента выходит за рамки чисто технической задачи и становится стратегически важной мерой по обеспечению информационной безопасности, защите цифровой идентичности и укреплению доверия к циф</w:t>
      </w:r>
      <w:r>
        <w:rPr>
          <w:iCs/>
          <w:color w:val="000000" w:themeColor="text1"/>
          <w:sz w:val="28"/>
          <w:szCs w:val="28"/>
        </w:rPr>
        <w:t>ровым медиа в эпоху постправды.</w:t>
      </w:r>
    </w:p>
    <w:p w14:paraId="09BF331B" w14:textId="77777777" w:rsidR="004001F8" w:rsidRPr="00581015" w:rsidRDefault="004001F8" w:rsidP="0058101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5" w:name="_Toc232084634"/>
      <w:r w:rsidRPr="004001F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1.2.2. Современные ожидания пользователей</w:t>
      </w:r>
      <w:bookmarkEnd w:id="5"/>
    </w:p>
    <w:p w14:paraId="07183701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В условиях всё возрастающего уровня цифровизации и роста числа синтетических </w:t>
      </w:r>
      <w:proofErr w:type="spellStart"/>
      <w:r w:rsidRPr="004001F8">
        <w:rPr>
          <w:iCs/>
          <w:color w:val="000000" w:themeColor="text1"/>
          <w:sz w:val="28"/>
          <w:szCs w:val="28"/>
        </w:rPr>
        <w:t>медиаматериалов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у пользователей формируются новые ожидания от цифровых сервисов. Эти ожидания касаются не то</w:t>
      </w:r>
      <w:r>
        <w:rPr>
          <w:iCs/>
          <w:color w:val="000000" w:themeColor="text1"/>
          <w:sz w:val="28"/>
          <w:szCs w:val="28"/>
        </w:rPr>
        <w:t xml:space="preserve">лько удобства и скорости, но и </w:t>
      </w:r>
      <w:r w:rsidRPr="004001F8">
        <w:rPr>
          <w:iCs/>
          <w:color w:val="000000" w:themeColor="text1"/>
          <w:sz w:val="28"/>
          <w:szCs w:val="28"/>
        </w:rPr>
        <w:t>защиты</w:t>
      </w:r>
      <w:r>
        <w:rPr>
          <w:iCs/>
          <w:color w:val="000000" w:themeColor="text1"/>
          <w:sz w:val="28"/>
          <w:szCs w:val="28"/>
        </w:rPr>
        <w:t xml:space="preserve"> от манипуляций и дезинформации.</w:t>
      </w:r>
    </w:p>
    <w:p w14:paraId="4702CA93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Пользователи социальных сетей всё чаще рассчитывают на то, что платформа автоматически предупредит их о во</w:t>
      </w:r>
      <w:r>
        <w:rPr>
          <w:iCs/>
          <w:color w:val="000000" w:themeColor="text1"/>
          <w:sz w:val="28"/>
          <w:szCs w:val="28"/>
        </w:rPr>
        <w:t xml:space="preserve">зможной подделке видеоконтента </w:t>
      </w:r>
      <w:r w:rsidRPr="004001F8">
        <w:rPr>
          <w:iCs/>
          <w:color w:val="000000" w:themeColor="text1"/>
          <w:sz w:val="28"/>
          <w:szCs w:val="28"/>
        </w:rPr>
        <w:t xml:space="preserve">- особенно если речь идёт о политических заявлениях, финансовых рекомендациях или личных данных. Граждане, проходящие онлайн-идентификацию при оформлении кредита, открытии счёта или получении государственной услуги, ожидают, что система сама проверит, не используется ли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для подмены их лица или голоса, и не допусти</w:t>
      </w:r>
      <w:r>
        <w:rPr>
          <w:iCs/>
          <w:color w:val="000000" w:themeColor="text1"/>
          <w:sz w:val="28"/>
          <w:szCs w:val="28"/>
        </w:rPr>
        <w:t>т мошеннической аутентификации.</w:t>
      </w:r>
    </w:p>
    <w:p w14:paraId="51223F7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Профессиональные пользователи </w:t>
      </w:r>
      <w:r w:rsidRPr="004001F8">
        <w:rPr>
          <w:iCs/>
          <w:color w:val="000000" w:themeColor="text1"/>
          <w:sz w:val="28"/>
          <w:szCs w:val="28"/>
        </w:rPr>
        <w:t>- журналисты, мо</w:t>
      </w:r>
      <w:r>
        <w:rPr>
          <w:iCs/>
          <w:color w:val="000000" w:themeColor="text1"/>
          <w:sz w:val="28"/>
          <w:szCs w:val="28"/>
        </w:rPr>
        <w:t xml:space="preserve">дераторы контента, следователи </w:t>
      </w:r>
      <w:r w:rsidRPr="004001F8">
        <w:rPr>
          <w:iCs/>
          <w:color w:val="000000" w:themeColor="text1"/>
          <w:sz w:val="28"/>
          <w:szCs w:val="28"/>
        </w:rPr>
        <w:t>-</w:t>
      </w:r>
      <w:r>
        <w:rPr>
          <w:iCs/>
          <w:color w:val="000000" w:themeColor="text1"/>
          <w:sz w:val="28"/>
          <w:szCs w:val="28"/>
        </w:rPr>
        <w:t xml:space="preserve"> нуждаются в </w:t>
      </w:r>
      <w:r w:rsidRPr="004001F8">
        <w:rPr>
          <w:iCs/>
          <w:color w:val="000000" w:themeColor="text1"/>
          <w:sz w:val="28"/>
          <w:szCs w:val="28"/>
        </w:rPr>
        <w:t xml:space="preserve">инструментах </w:t>
      </w:r>
      <w:r>
        <w:rPr>
          <w:iCs/>
          <w:color w:val="000000" w:themeColor="text1"/>
          <w:sz w:val="28"/>
          <w:szCs w:val="28"/>
        </w:rPr>
        <w:t>быстрой и надёжной верификации</w:t>
      </w:r>
      <w:r w:rsidRPr="004001F8">
        <w:rPr>
          <w:iCs/>
          <w:color w:val="000000" w:themeColor="text1"/>
          <w:sz w:val="28"/>
          <w:szCs w:val="28"/>
        </w:rPr>
        <w:t>, желательно в виде простого веб-интерфейса или API, который можно интегрировать в рабочие процессы. При этом такие инструменты должны выдавать не просто «да/нет», а подробный отчёт с визуализацией подозрительных участков и объяс</w:t>
      </w:r>
      <w:r>
        <w:rPr>
          <w:iCs/>
          <w:color w:val="000000" w:themeColor="text1"/>
          <w:sz w:val="28"/>
          <w:szCs w:val="28"/>
        </w:rPr>
        <w:t>нением логики принятия решения.</w:t>
      </w:r>
    </w:p>
    <w:p w14:paraId="29EAB9A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Наконец, обычные пользователи интернета</w:t>
      </w:r>
      <w:r w:rsidRPr="004001F8">
        <w:rPr>
          <w:iCs/>
          <w:color w:val="000000" w:themeColor="text1"/>
          <w:sz w:val="28"/>
          <w:szCs w:val="28"/>
        </w:rPr>
        <w:t xml:space="preserve">, не обладающие техническими знаниями, всё чаще выражают потребность </w:t>
      </w:r>
      <w:r>
        <w:rPr>
          <w:iCs/>
          <w:color w:val="000000" w:themeColor="text1"/>
          <w:sz w:val="28"/>
          <w:szCs w:val="28"/>
        </w:rPr>
        <w:t xml:space="preserve">в возможности </w:t>
      </w:r>
      <w:r w:rsidRPr="004001F8">
        <w:rPr>
          <w:iCs/>
          <w:color w:val="000000" w:themeColor="text1"/>
          <w:sz w:val="28"/>
          <w:szCs w:val="28"/>
        </w:rPr>
        <w:t>самостоятель</w:t>
      </w:r>
      <w:r>
        <w:rPr>
          <w:iCs/>
          <w:color w:val="000000" w:themeColor="text1"/>
          <w:sz w:val="28"/>
          <w:szCs w:val="28"/>
        </w:rPr>
        <w:t xml:space="preserve">но проверить подлинность видео </w:t>
      </w:r>
      <w:r w:rsidRPr="004001F8">
        <w:rPr>
          <w:iCs/>
          <w:color w:val="000000" w:themeColor="text1"/>
          <w:sz w:val="28"/>
          <w:szCs w:val="28"/>
        </w:rPr>
        <w:t xml:space="preserve">- например, через мобильное приложение, расширение для браузера или даже через QR-код, прикреплённый к контенту. Для них важно, чтобы интерфейс был </w:t>
      </w:r>
      <w:r w:rsidRPr="004001F8">
        <w:rPr>
          <w:iCs/>
          <w:color w:val="000000" w:themeColor="text1"/>
          <w:sz w:val="28"/>
          <w:szCs w:val="28"/>
        </w:rPr>
        <w:lastRenderedPageBreak/>
        <w:t>ин</w:t>
      </w:r>
      <w:r>
        <w:rPr>
          <w:iCs/>
          <w:color w:val="000000" w:themeColor="text1"/>
          <w:sz w:val="28"/>
          <w:szCs w:val="28"/>
        </w:rPr>
        <w:t xml:space="preserve">туитивно понятным, а результат </w:t>
      </w:r>
      <w:r w:rsidRPr="004001F8">
        <w:rPr>
          <w:iCs/>
          <w:color w:val="000000" w:themeColor="text1"/>
          <w:sz w:val="28"/>
          <w:szCs w:val="28"/>
        </w:rPr>
        <w:t>- представлен в</w:t>
      </w:r>
      <w:r>
        <w:rPr>
          <w:iCs/>
          <w:color w:val="000000" w:themeColor="text1"/>
          <w:sz w:val="28"/>
          <w:szCs w:val="28"/>
        </w:rPr>
        <w:t xml:space="preserve"> ясной и недвусмысленной форме.</w:t>
      </w:r>
    </w:p>
    <w:p w14:paraId="2CE17006" w14:textId="100FC669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Эти ожидания формируют чёткий запрос на создание открытых, прозрачны</w:t>
      </w:r>
      <w:r>
        <w:rPr>
          <w:iCs/>
          <w:color w:val="000000" w:themeColor="text1"/>
          <w:sz w:val="28"/>
          <w:szCs w:val="28"/>
        </w:rPr>
        <w:t>х и человеко-ориентированных</w:t>
      </w:r>
      <w:r w:rsidRPr="004001F8">
        <w:rPr>
          <w:iCs/>
          <w:color w:val="000000" w:themeColor="text1"/>
          <w:sz w:val="28"/>
          <w:szCs w:val="28"/>
        </w:rPr>
        <w:t xml:space="preserve"> систем детекции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, способных работать как в эксперт</w:t>
      </w:r>
      <w:r>
        <w:rPr>
          <w:iCs/>
          <w:color w:val="000000" w:themeColor="text1"/>
          <w:sz w:val="28"/>
          <w:szCs w:val="28"/>
        </w:rPr>
        <w:t>ном, так и в массовом сегменте.</w:t>
      </w:r>
    </w:p>
    <w:p w14:paraId="5F9351AC" w14:textId="77777777" w:rsidR="004001F8" w:rsidRPr="00581015" w:rsidRDefault="004001F8" w:rsidP="0058101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6" w:name="_Toc232084635"/>
      <w:r w:rsidRPr="004001F8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1.2.3. Текущее состояние автоматизации</w:t>
      </w:r>
      <w:bookmarkEnd w:id="6"/>
    </w:p>
    <w:p w14:paraId="31B115DE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На сегодняшний день автоматизация процессов обнаружения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находится на начальной, но активно развивающейся стадии. Некоторые крупные технологические компании уже внедряют собственные системы анализа контента. Например, </w:t>
      </w:r>
      <w:proofErr w:type="spellStart"/>
      <w:r w:rsidRPr="004001F8">
        <w:rPr>
          <w:iCs/>
          <w:color w:val="000000" w:themeColor="text1"/>
          <w:sz w:val="28"/>
          <w:szCs w:val="28"/>
        </w:rPr>
        <w:t>Meta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и YouTube используют внутренние алгоритмы для пометки или ограничения распространения подозрительных видео. В банковской сфере и при оказании государственных услуг всё шире применяются решения с ф</w:t>
      </w:r>
      <w:r>
        <w:rPr>
          <w:iCs/>
          <w:color w:val="000000" w:themeColor="text1"/>
          <w:sz w:val="28"/>
          <w:szCs w:val="28"/>
        </w:rPr>
        <w:t xml:space="preserve">ункцией </w:t>
      </w:r>
      <w:proofErr w:type="spellStart"/>
      <w:r>
        <w:rPr>
          <w:iCs/>
          <w:color w:val="000000" w:themeColor="text1"/>
          <w:sz w:val="28"/>
          <w:szCs w:val="28"/>
        </w:rPr>
        <w:t>liveness</w:t>
      </w:r>
      <w:proofErr w:type="spellEnd"/>
      <w:r>
        <w:rPr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Cs/>
          <w:color w:val="000000" w:themeColor="text1"/>
          <w:sz w:val="28"/>
          <w:szCs w:val="28"/>
        </w:rPr>
        <w:t>detection</w:t>
      </w:r>
      <w:proofErr w:type="spellEnd"/>
      <w:r>
        <w:rPr>
          <w:iCs/>
          <w:color w:val="000000" w:themeColor="text1"/>
          <w:sz w:val="28"/>
          <w:szCs w:val="28"/>
        </w:rPr>
        <w:t xml:space="preserve"> </w:t>
      </w:r>
      <w:r w:rsidRPr="004001F8">
        <w:rPr>
          <w:iCs/>
          <w:color w:val="000000" w:themeColor="text1"/>
          <w:sz w:val="28"/>
          <w:szCs w:val="28"/>
        </w:rPr>
        <w:t>- проверки «живости» пользователя, которая частично</w:t>
      </w:r>
      <w:r>
        <w:rPr>
          <w:iCs/>
          <w:color w:val="000000" w:themeColor="text1"/>
          <w:sz w:val="28"/>
          <w:szCs w:val="28"/>
        </w:rPr>
        <w:t xml:space="preserve"> защищает от подмены биометрии.</w:t>
      </w:r>
    </w:p>
    <w:p w14:paraId="71A0AC1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Тем не менее, подавляющее большинство существующих решений обладают </w:t>
      </w:r>
      <w:r>
        <w:rPr>
          <w:iCs/>
          <w:color w:val="000000" w:themeColor="text1"/>
          <w:sz w:val="28"/>
          <w:szCs w:val="28"/>
        </w:rPr>
        <w:t>рядом существенных ограничений:</w:t>
      </w:r>
    </w:p>
    <w:p w14:paraId="3BF6719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Закрытость</w:t>
      </w:r>
      <w:r w:rsidRPr="004001F8">
        <w:rPr>
          <w:iCs/>
          <w:color w:val="000000" w:themeColor="text1"/>
          <w:sz w:val="28"/>
          <w:szCs w:val="28"/>
        </w:rPr>
        <w:t>: большинство систем являются проприетарными, их исходный код и алгоритмы недоступны для независимой экспертизы.</w:t>
      </w:r>
    </w:p>
    <w:p w14:paraId="78700D69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Ограниченная доступность</w:t>
      </w:r>
      <w:r w:rsidRPr="004001F8">
        <w:rPr>
          <w:iCs/>
          <w:color w:val="000000" w:themeColor="text1"/>
          <w:sz w:val="28"/>
          <w:szCs w:val="28"/>
        </w:rPr>
        <w:t xml:space="preserve">: решения вроде Microsoft Video </w:t>
      </w:r>
      <w:proofErr w:type="spellStart"/>
      <w:r w:rsidRPr="004001F8">
        <w:rPr>
          <w:iCs/>
          <w:color w:val="000000" w:themeColor="text1"/>
          <w:sz w:val="28"/>
          <w:szCs w:val="28"/>
        </w:rPr>
        <w:t>Authenticator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или Intel </w:t>
      </w:r>
      <w:proofErr w:type="spellStart"/>
      <w:r w:rsidRPr="004001F8">
        <w:rPr>
          <w:iCs/>
          <w:color w:val="000000" w:themeColor="text1"/>
          <w:sz w:val="28"/>
          <w:szCs w:val="28"/>
        </w:rPr>
        <w:t>FakeCatcher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не предоставляются в свободном доступе для индивидуальных пользователей.</w:t>
      </w:r>
    </w:p>
    <w:p w14:paraId="7DBF5C6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Узкая специализация</w:t>
      </w:r>
      <w:r w:rsidRPr="004001F8">
        <w:rPr>
          <w:iCs/>
          <w:color w:val="000000" w:themeColor="text1"/>
          <w:sz w:val="28"/>
          <w:szCs w:val="28"/>
        </w:rPr>
        <w:t xml:space="preserve">: многие детекторы обучаются на конкретных типах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и теряют эффективность при столкновении с новыми генераторами.</w:t>
      </w:r>
    </w:p>
    <w:p w14:paraId="3148743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Отсутствие обратной связи</w:t>
      </w:r>
      <w:r w:rsidRPr="004001F8">
        <w:rPr>
          <w:iCs/>
          <w:color w:val="000000" w:themeColor="text1"/>
          <w:sz w:val="28"/>
          <w:szCs w:val="28"/>
        </w:rPr>
        <w:t>: пользователь не может понять, почему система сочла видео поддельным, что снижает доверие к результа</w:t>
      </w:r>
      <w:r>
        <w:rPr>
          <w:iCs/>
          <w:color w:val="000000" w:themeColor="text1"/>
          <w:sz w:val="28"/>
          <w:szCs w:val="28"/>
        </w:rPr>
        <w:t>ту.</w:t>
      </w:r>
    </w:p>
    <w:p w14:paraId="439F66F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В реальной практике верификация медиаконтента по-прежнему </w:t>
      </w:r>
      <w:r>
        <w:rPr>
          <w:iCs/>
          <w:color w:val="000000" w:themeColor="text1"/>
          <w:sz w:val="28"/>
          <w:szCs w:val="28"/>
        </w:rPr>
        <w:t>часто осуществляется вручную</w:t>
      </w:r>
      <w:r w:rsidRPr="004001F8">
        <w:rPr>
          <w:iCs/>
          <w:color w:val="000000" w:themeColor="text1"/>
          <w:sz w:val="28"/>
          <w:szCs w:val="28"/>
        </w:rPr>
        <w:t xml:space="preserve">: человек полагается на собственное восприятие, логический анализ или информацию от сторонних экспертов. Это особенно </w:t>
      </w:r>
      <w:r w:rsidRPr="004001F8">
        <w:rPr>
          <w:iCs/>
          <w:color w:val="000000" w:themeColor="text1"/>
          <w:sz w:val="28"/>
          <w:szCs w:val="28"/>
        </w:rPr>
        <w:lastRenderedPageBreak/>
        <w:t xml:space="preserve">опасно в условиях, когда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распространяется в социальных сетях со скоростью вируса, а его разоблачен</w:t>
      </w:r>
      <w:r>
        <w:rPr>
          <w:iCs/>
          <w:color w:val="000000" w:themeColor="text1"/>
          <w:sz w:val="28"/>
          <w:szCs w:val="28"/>
        </w:rPr>
        <w:t>ие требует часов или даже дней.</w:t>
      </w:r>
    </w:p>
    <w:p w14:paraId="553E6E7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Таким образом, несмотря на наличие отдельны</w:t>
      </w:r>
      <w:r>
        <w:rPr>
          <w:iCs/>
          <w:color w:val="000000" w:themeColor="text1"/>
          <w:sz w:val="28"/>
          <w:szCs w:val="28"/>
        </w:rPr>
        <w:t xml:space="preserve">х автоматизированных решений, </w:t>
      </w:r>
      <w:r w:rsidRPr="004001F8">
        <w:rPr>
          <w:iCs/>
          <w:color w:val="000000" w:themeColor="text1"/>
          <w:sz w:val="28"/>
          <w:szCs w:val="28"/>
        </w:rPr>
        <w:t xml:space="preserve">универсальный, открытый и удобный инструмент для массовой проверки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-контента</w:t>
      </w:r>
      <w:r>
        <w:rPr>
          <w:iCs/>
          <w:color w:val="000000" w:themeColor="text1"/>
          <w:sz w:val="28"/>
          <w:szCs w:val="28"/>
        </w:rPr>
        <w:t xml:space="preserve"> до сих пор отсутствует</w:t>
      </w:r>
      <w:r w:rsidRPr="004001F8">
        <w:rPr>
          <w:iCs/>
          <w:color w:val="000000" w:themeColor="text1"/>
          <w:sz w:val="28"/>
          <w:szCs w:val="28"/>
        </w:rPr>
        <w:t>. Это создаёт серьёзный технол</w:t>
      </w:r>
      <w:r>
        <w:rPr>
          <w:iCs/>
          <w:color w:val="000000" w:themeColor="text1"/>
          <w:sz w:val="28"/>
          <w:szCs w:val="28"/>
        </w:rPr>
        <w:t>огический и социальный дефицит.</w:t>
      </w:r>
    </w:p>
    <w:p w14:paraId="5720CFC7" w14:textId="77777777" w:rsidR="004001F8" w:rsidRPr="00581015" w:rsidRDefault="004001F8" w:rsidP="0058101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7" w:name="_Toc232084636"/>
      <w:r w:rsidRPr="004001F8">
        <w:rPr>
          <w:rFonts w:ascii="Times New Roman" w:hAnsi="Times New Roman" w:cs="Times New Roman"/>
          <w:iCs/>
          <w:color w:val="auto"/>
          <w:sz w:val="28"/>
          <w:szCs w:val="28"/>
        </w:rPr>
        <w:t>1.2.4. Выявление проблем</w:t>
      </w:r>
      <w:bookmarkEnd w:id="7"/>
    </w:p>
    <w:p w14:paraId="20CFEB7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Отсутствие эффективных и доступных инструментов для обнаружения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приводит к возникновению комплекса проблем, затрагивающих р</w:t>
      </w:r>
      <w:r>
        <w:rPr>
          <w:iCs/>
          <w:color w:val="000000" w:themeColor="text1"/>
          <w:sz w:val="28"/>
          <w:szCs w:val="28"/>
        </w:rPr>
        <w:t>азличные сферы жизни.</w:t>
      </w:r>
    </w:p>
    <w:p w14:paraId="638A37A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Операционные проблемы</w:t>
      </w:r>
    </w:p>
    <w:p w14:paraId="48871887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Верификация видеодоказательств в правоохранительных органах часто выполняется на основе субъективного экспертного мнения, без применения автоматизированных средств анализа. Это повышает риск принятия ошибочных решений и вынесения несправедливых приговоро</w:t>
      </w:r>
      <w:r>
        <w:rPr>
          <w:iCs/>
          <w:color w:val="000000" w:themeColor="text1"/>
          <w:sz w:val="28"/>
          <w:szCs w:val="28"/>
        </w:rPr>
        <w:t>в.</w:t>
      </w:r>
    </w:p>
    <w:p w14:paraId="01C4D8B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Системы биометрической идентификации в банках и при получении госуслуг нередко не включают проверку на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, что делает их уязвимыми к атакам подмены личности (например, с использованием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</w:t>
      </w:r>
      <w:r>
        <w:rPr>
          <w:iCs/>
          <w:color w:val="000000" w:themeColor="text1"/>
          <w:sz w:val="28"/>
          <w:szCs w:val="28"/>
        </w:rPr>
        <w:t>fake</w:t>
      </w:r>
      <w:proofErr w:type="spellEnd"/>
      <w:r>
        <w:rPr>
          <w:iCs/>
          <w:color w:val="000000" w:themeColor="text1"/>
          <w:sz w:val="28"/>
          <w:szCs w:val="28"/>
        </w:rPr>
        <w:t>-видео вместо живого лица).</w:t>
      </w:r>
    </w:p>
    <w:p w14:paraId="77BAF756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Коммуникационные</w:t>
      </w:r>
      <w:r>
        <w:rPr>
          <w:iCs/>
          <w:color w:val="000000" w:themeColor="text1"/>
          <w:sz w:val="28"/>
          <w:szCs w:val="28"/>
        </w:rPr>
        <w:t xml:space="preserve"> проблемы</w:t>
      </w:r>
    </w:p>
    <w:p w14:paraId="5AAF9F0C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Журналисты и редакции не располагают едиными стандартами или протоколами для оперативной проверки подлинности видео, что замедляет публикацию достоверной информации и даёт преимущество ра</w:t>
      </w:r>
      <w:r>
        <w:rPr>
          <w:iCs/>
          <w:color w:val="000000" w:themeColor="text1"/>
          <w:sz w:val="28"/>
          <w:szCs w:val="28"/>
        </w:rPr>
        <w:t>спространителям дезинформации</w:t>
      </w:r>
      <w:r w:rsidRPr="004001F8">
        <w:rPr>
          <w:iCs/>
          <w:color w:val="000000" w:themeColor="text1"/>
          <w:sz w:val="28"/>
          <w:szCs w:val="28"/>
        </w:rPr>
        <w:t>.</w:t>
      </w:r>
    </w:p>
    <w:p w14:paraId="1E75630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Между правоохранительными органами, экспертами и цифровыми платформами отсутствует стандартизированный формат обмена данными о подозрительных медиафайлах, что затрудняет совместное рассл</w:t>
      </w:r>
      <w:r>
        <w:rPr>
          <w:iCs/>
          <w:color w:val="000000" w:themeColor="text1"/>
          <w:sz w:val="28"/>
          <w:szCs w:val="28"/>
        </w:rPr>
        <w:t>едование и блокировку подделок.</w:t>
      </w:r>
    </w:p>
    <w:p w14:paraId="1865E5C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Клиентские проблемы</w:t>
      </w:r>
    </w:p>
    <w:p w14:paraId="182DE1E3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lastRenderedPageBreak/>
        <w:t xml:space="preserve">Пользователи социальных сетей регулярно сталкиваются с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-видео, изображающими известных личностей или даже их собственных знакомых, что вызывает панику, недоверие к СМИ и ведёт к реальным репутац</w:t>
      </w:r>
      <w:r>
        <w:rPr>
          <w:iCs/>
          <w:color w:val="000000" w:themeColor="text1"/>
          <w:sz w:val="28"/>
          <w:szCs w:val="28"/>
        </w:rPr>
        <w:t>ионным или финансовым потерям.</w:t>
      </w:r>
    </w:p>
    <w:p w14:paraId="333F70F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Жертвы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 xml:space="preserve">-атак </w:t>
      </w:r>
      <w:r w:rsidRPr="004001F8">
        <w:rPr>
          <w:iCs/>
          <w:color w:val="000000" w:themeColor="text1"/>
          <w:sz w:val="28"/>
          <w:szCs w:val="28"/>
        </w:rPr>
        <w:t>- чаще всего женщины, з</w:t>
      </w:r>
      <w:r>
        <w:rPr>
          <w:iCs/>
          <w:color w:val="000000" w:themeColor="text1"/>
          <w:sz w:val="28"/>
          <w:szCs w:val="28"/>
        </w:rPr>
        <w:t xml:space="preserve">наменитости или публичные лица </w:t>
      </w:r>
      <w:r w:rsidRPr="004001F8">
        <w:rPr>
          <w:iCs/>
          <w:color w:val="000000" w:themeColor="text1"/>
          <w:sz w:val="28"/>
          <w:szCs w:val="28"/>
        </w:rPr>
        <w:t>- не имеют простого и доступного способа подтвердить факт подделки и инициироват</w:t>
      </w:r>
      <w:r>
        <w:rPr>
          <w:iCs/>
          <w:color w:val="000000" w:themeColor="text1"/>
          <w:sz w:val="28"/>
          <w:szCs w:val="28"/>
        </w:rPr>
        <w:t>ь удаление контента с платформ.</w:t>
      </w:r>
    </w:p>
    <w:p w14:paraId="23DDBA1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Аналитические проблемы</w:t>
      </w:r>
    </w:p>
    <w:p w14:paraId="0C385EE5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Отсутствует открытая, постоянно обновляемая и размеченная база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-образцов, что затрудняет обучение, тестирование</w:t>
      </w:r>
      <w:r>
        <w:rPr>
          <w:iCs/>
          <w:color w:val="000000" w:themeColor="text1"/>
          <w:sz w:val="28"/>
          <w:szCs w:val="28"/>
        </w:rPr>
        <w:t xml:space="preserve"> и сравнение моделей детекции.</w:t>
      </w:r>
    </w:p>
    <w:p w14:paraId="699D318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Многие организации не ведут систематическую статистику по случаям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>-мошенничества, из-за чего невозможно оценить реальный масштаб угрозы и разработать проактивные меры защи</w:t>
      </w:r>
      <w:r>
        <w:rPr>
          <w:iCs/>
          <w:color w:val="000000" w:themeColor="text1"/>
          <w:sz w:val="28"/>
          <w:szCs w:val="28"/>
        </w:rPr>
        <w:t>ты.</w:t>
      </w:r>
    </w:p>
    <w:p w14:paraId="4E8327E5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В совокупности эти проблемы свидетель</w:t>
      </w:r>
      <w:r>
        <w:rPr>
          <w:iCs/>
          <w:color w:val="000000" w:themeColor="text1"/>
          <w:sz w:val="28"/>
          <w:szCs w:val="28"/>
        </w:rPr>
        <w:t xml:space="preserve">ствуют о критической нехватке </w:t>
      </w:r>
      <w:r w:rsidRPr="004001F8">
        <w:rPr>
          <w:iCs/>
          <w:color w:val="000000" w:themeColor="text1"/>
          <w:sz w:val="28"/>
          <w:szCs w:val="28"/>
        </w:rPr>
        <w:t>универсального, проз</w:t>
      </w:r>
      <w:r>
        <w:rPr>
          <w:iCs/>
          <w:color w:val="000000" w:themeColor="text1"/>
          <w:sz w:val="28"/>
          <w:szCs w:val="28"/>
        </w:rPr>
        <w:t>рачного и удобного инструмента</w:t>
      </w:r>
      <w:r w:rsidRPr="004001F8">
        <w:rPr>
          <w:iCs/>
          <w:color w:val="000000" w:themeColor="text1"/>
          <w:sz w:val="28"/>
          <w:szCs w:val="28"/>
        </w:rPr>
        <w:t>, способного обеспечить как экспертную, так и массовую верификацию ме</w:t>
      </w:r>
      <w:r>
        <w:rPr>
          <w:iCs/>
          <w:color w:val="000000" w:themeColor="text1"/>
          <w:sz w:val="28"/>
          <w:szCs w:val="28"/>
        </w:rPr>
        <w:t>диаконтента в реальном времени.</w:t>
      </w:r>
    </w:p>
    <w:p w14:paraId="189E5A14" w14:textId="77777777" w:rsidR="004001F8" w:rsidRPr="00581015" w:rsidRDefault="004001F8" w:rsidP="00581015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8" w:name="_Toc232084637"/>
      <w:r w:rsidRPr="004001F8">
        <w:rPr>
          <w:rFonts w:ascii="Times New Roman" w:hAnsi="Times New Roman" w:cs="Times New Roman"/>
          <w:iCs/>
          <w:color w:val="auto"/>
          <w:sz w:val="28"/>
          <w:szCs w:val="28"/>
        </w:rPr>
        <w:t>1.2.5. Функциональные требования</w:t>
      </w:r>
      <w:bookmarkEnd w:id="8"/>
    </w:p>
    <w:p w14:paraId="0DF27B99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Для решения </w:t>
      </w:r>
      <w:r>
        <w:rPr>
          <w:iCs/>
          <w:color w:val="000000" w:themeColor="text1"/>
          <w:sz w:val="28"/>
          <w:szCs w:val="28"/>
        </w:rPr>
        <w:t xml:space="preserve">выявленных проблем необходимо </w:t>
      </w:r>
      <w:r w:rsidRPr="004001F8">
        <w:rPr>
          <w:iCs/>
          <w:color w:val="000000" w:themeColor="text1"/>
          <w:sz w:val="28"/>
          <w:szCs w:val="28"/>
        </w:rPr>
        <w:t>спроектировать систему</w:t>
      </w:r>
      <w:r>
        <w:rPr>
          <w:iCs/>
          <w:color w:val="000000" w:themeColor="text1"/>
          <w:sz w:val="28"/>
          <w:szCs w:val="28"/>
        </w:rPr>
        <w:t xml:space="preserve"> обнаружения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>-контента</w:t>
      </w:r>
      <w:r w:rsidRPr="004001F8">
        <w:rPr>
          <w:iCs/>
          <w:color w:val="000000" w:themeColor="text1"/>
          <w:sz w:val="28"/>
          <w:szCs w:val="28"/>
        </w:rPr>
        <w:t>, отвечающую следую</w:t>
      </w:r>
      <w:r>
        <w:rPr>
          <w:iCs/>
          <w:color w:val="000000" w:themeColor="text1"/>
          <w:sz w:val="28"/>
          <w:szCs w:val="28"/>
        </w:rPr>
        <w:t>щим функциональным требованиям:</w:t>
      </w:r>
    </w:p>
    <w:p w14:paraId="2A7C5741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Информационные функции</w:t>
      </w:r>
    </w:p>
    <w:p w14:paraId="7F2C14B4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Предоставление пользователю понятной и доступной информации о </w:t>
      </w:r>
      <w:proofErr w:type="spellStart"/>
      <w:r w:rsidRPr="004001F8">
        <w:rPr>
          <w:iCs/>
          <w:color w:val="000000" w:themeColor="text1"/>
          <w:sz w:val="28"/>
          <w:szCs w:val="28"/>
        </w:rPr>
        <w:t>deepfake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: что это, как создаётся, какие риски несёт, как </w:t>
      </w:r>
      <w:r>
        <w:rPr>
          <w:iCs/>
          <w:color w:val="000000" w:themeColor="text1"/>
          <w:sz w:val="28"/>
          <w:szCs w:val="28"/>
        </w:rPr>
        <w:t>распознать подделку «на глаз».</w:t>
      </w:r>
    </w:p>
    <w:p w14:paraId="59233127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Отображение результатов анализа в наглядной форме: количественная оценка вероятности подделки, цветовая маркировка подозрительных зон (глаза, рот, контуры лица, шея), а также текстовое</w:t>
      </w:r>
      <w:r>
        <w:rPr>
          <w:iCs/>
          <w:color w:val="000000" w:themeColor="text1"/>
          <w:sz w:val="28"/>
          <w:szCs w:val="28"/>
        </w:rPr>
        <w:t xml:space="preserve"> пояснение выявленных аномалий.</w:t>
      </w:r>
    </w:p>
    <w:p w14:paraId="3621976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lastRenderedPageBreak/>
        <w:t>Функции загрузки и обработки</w:t>
      </w:r>
    </w:p>
    <w:p w14:paraId="41BB573D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Поддержка загрузки видеофайлов в популярных форматах (MP4, AVI, MOV) </w:t>
      </w:r>
      <w:r w:rsidR="006C34D3">
        <w:rPr>
          <w:iCs/>
          <w:color w:val="000000" w:themeColor="text1"/>
          <w:sz w:val="28"/>
          <w:szCs w:val="28"/>
        </w:rPr>
        <w:t>и анализа коротких роликов (от 10</w:t>
      </w:r>
      <w:r w:rsidRPr="004001F8">
        <w:rPr>
          <w:iCs/>
          <w:color w:val="000000" w:themeColor="text1"/>
          <w:sz w:val="28"/>
          <w:szCs w:val="28"/>
        </w:rPr>
        <w:t xml:space="preserve"> секунд), что соответствует реальным сценариям распрос</w:t>
      </w:r>
      <w:r>
        <w:rPr>
          <w:iCs/>
          <w:color w:val="000000" w:themeColor="text1"/>
          <w:sz w:val="28"/>
          <w:szCs w:val="28"/>
        </w:rPr>
        <w:t xml:space="preserve">транения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 xml:space="preserve"> в соцсетях.  </w:t>
      </w:r>
    </w:p>
    <w:p w14:paraId="4B0E97CD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Функции детекции</w:t>
      </w:r>
    </w:p>
    <w:p w14:paraId="09E268B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Примене</w:t>
      </w:r>
      <w:r>
        <w:rPr>
          <w:iCs/>
          <w:color w:val="000000" w:themeColor="text1"/>
          <w:sz w:val="28"/>
          <w:szCs w:val="28"/>
        </w:rPr>
        <w:t>ние мультимодального подхода</w:t>
      </w:r>
      <w:r w:rsidRPr="004001F8">
        <w:rPr>
          <w:iCs/>
          <w:color w:val="000000" w:themeColor="text1"/>
          <w:sz w:val="28"/>
          <w:szCs w:val="28"/>
        </w:rPr>
        <w:t>: анализ артефактов сжатия, несогласованности освещения и теней, нарушений физиологических признаков (моргание, пульсация кожи через анализ цвета лица), а также логическ</w:t>
      </w:r>
      <w:r>
        <w:rPr>
          <w:iCs/>
          <w:color w:val="000000" w:themeColor="text1"/>
          <w:sz w:val="28"/>
          <w:szCs w:val="28"/>
        </w:rPr>
        <w:t>их несоответствий в движениях.</w:t>
      </w:r>
    </w:p>
    <w:p w14:paraId="4DD90F9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Использование ансамбля моделей на основе CNN и Vision </w:t>
      </w:r>
      <w:proofErr w:type="spellStart"/>
      <w:r w:rsidRPr="004001F8">
        <w:rPr>
          <w:iCs/>
          <w:color w:val="000000" w:themeColor="text1"/>
          <w:sz w:val="28"/>
          <w:szCs w:val="28"/>
        </w:rPr>
        <w:t>Transformers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 для повышения устойчиво</w:t>
      </w:r>
      <w:r>
        <w:rPr>
          <w:iCs/>
          <w:color w:val="000000" w:themeColor="text1"/>
          <w:sz w:val="28"/>
          <w:szCs w:val="28"/>
        </w:rPr>
        <w:t>сти к новым типам генераторов.</w:t>
      </w:r>
    </w:p>
    <w:p w14:paraId="1B39355C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Выдача как количественной оценки (например, от 0 до 10 или в процентах), так и категориального вывода: «подлинный», «подозрительный», </w:t>
      </w:r>
      <w:r>
        <w:rPr>
          <w:iCs/>
          <w:color w:val="000000" w:themeColor="text1"/>
          <w:sz w:val="28"/>
          <w:szCs w:val="28"/>
        </w:rPr>
        <w:t xml:space="preserve">«высокая вероятность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>».</w:t>
      </w:r>
    </w:p>
    <w:p w14:paraId="7CC0C1C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Функции вз</w:t>
      </w:r>
      <w:r>
        <w:rPr>
          <w:iCs/>
          <w:color w:val="000000" w:themeColor="text1"/>
          <w:sz w:val="28"/>
          <w:szCs w:val="28"/>
        </w:rPr>
        <w:t>аимодействия с пользователем</w:t>
      </w:r>
    </w:p>
    <w:p w14:paraId="09D76B81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Простой, интуитивно понятный веб-интерфейс с адапта</w:t>
      </w:r>
      <w:r>
        <w:rPr>
          <w:iCs/>
          <w:color w:val="000000" w:themeColor="text1"/>
          <w:sz w:val="28"/>
          <w:szCs w:val="28"/>
        </w:rPr>
        <w:t>цией под мобильные устройства.</w:t>
      </w:r>
    </w:p>
    <w:p w14:paraId="2843F6ED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Возможность сохранения и скачивания отчёта об анализе в форматах PDF (для предоставления в суд или модерацию) и JS</w:t>
      </w:r>
      <w:r>
        <w:rPr>
          <w:iCs/>
          <w:color w:val="000000" w:themeColor="text1"/>
          <w:sz w:val="28"/>
          <w:szCs w:val="28"/>
        </w:rPr>
        <w:t>ON (для программной обработки).</w:t>
      </w:r>
    </w:p>
    <w:p w14:paraId="5264AB60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Функции инт</w:t>
      </w:r>
      <w:r>
        <w:rPr>
          <w:iCs/>
          <w:color w:val="000000" w:themeColor="text1"/>
          <w:sz w:val="28"/>
          <w:szCs w:val="28"/>
        </w:rPr>
        <w:t>еграции и конфиденциальности</w:t>
      </w:r>
    </w:p>
    <w:p w14:paraId="7B0F7470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Наличие REST API для встраивания в сторонние системы: банковские приложения, платформы модерации, правоохранительные базы, системы </w:t>
      </w:r>
      <w:proofErr w:type="spellStart"/>
      <w:r w:rsidRPr="004001F8">
        <w:rPr>
          <w:iCs/>
          <w:color w:val="000000" w:themeColor="text1"/>
          <w:sz w:val="28"/>
          <w:szCs w:val="28"/>
        </w:rPr>
        <w:t>eKYC</w:t>
      </w:r>
      <w:proofErr w:type="spellEnd"/>
      <w:r w:rsidRPr="004001F8">
        <w:rPr>
          <w:iCs/>
          <w:color w:val="000000" w:themeColor="text1"/>
          <w:sz w:val="28"/>
          <w:szCs w:val="28"/>
        </w:rPr>
        <w:t xml:space="preserve">.  </w:t>
      </w:r>
    </w:p>
    <w:p w14:paraId="1AF2E27A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Поддержка локального режима работы</w:t>
      </w:r>
      <w:r w:rsidRPr="004001F8">
        <w:rPr>
          <w:iCs/>
          <w:color w:val="000000" w:themeColor="text1"/>
          <w:sz w:val="28"/>
          <w:szCs w:val="28"/>
        </w:rPr>
        <w:t xml:space="preserve"> (например, через браузерную версию или настольное приложение), исключающего передачу данных в облако и обеспечива</w:t>
      </w:r>
      <w:r>
        <w:rPr>
          <w:iCs/>
          <w:color w:val="000000" w:themeColor="text1"/>
          <w:sz w:val="28"/>
          <w:szCs w:val="28"/>
        </w:rPr>
        <w:t>ющего максимальную приватность.</w:t>
      </w:r>
    </w:p>
    <w:p w14:paraId="72E72A79" w14:textId="77777777" w:rsidR="00581015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Реализация указанных функций позволит создать не про</w:t>
      </w:r>
      <w:r>
        <w:rPr>
          <w:iCs/>
          <w:color w:val="000000" w:themeColor="text1"/>
          <w:sz w:val="28"/>
          <w:szCs w:val="28"/>
        </w:rPr>
        <w:t xml:space="preserve">сто технический инструмент, а </w:t>
      </w:r>
      <w:r w:rsidRPr="004001F8">
        <w:rPr>
          <w:iCs/>
          <w:color w:val="000000" w:themeColor="text1"/>
          <w:sz w:val="28"/>
          <w:szCs w:val="28"/>
        </w:rPr>
        <w:t>практическо</w:t>
      </w:r>
      <w:r>
        <w:rPr>
          <w:iCs/>
          <w:color w:val="000000" w:themeColor="text1"/>
          <w:sz w:val="28"/>
          <w:szCs w:val="28"/>
        </w:rPr>
        <w:t>е и социально значимое решение</w:t>
      </w:r>
      <w:r w:rsidRPr="004001F8">
        <w:rPr>
          <w:iCs/>
          <w:color w:val="000000" w:themeColor="text1"/>
          <w:sz w:val="28"/>
          <w:szCs w:val="28"/>
        </w:rPr>
        <w:t xml:space="preserve">, способствующее повышению цифровой грамотности населения, защите прав </w:t>
      </w:r>
      <w:r w:rsidRPr="004001F8">
        <w:rPr>
          <w:iCs/>
          <w:color w:val="000000" w:themeColor="text1"/>
          <w:sz w:val="28"/>
          <w:szCs w:val="28"/>
        </w:rPr>
        <w:lastRenderedPageBreak/>
        <w:t>личности и укреплению доверия к цифровому медиаконтенту в условиях роста синтетической дезинформации.</w:t>
      </w:r>
    </w:p>
    <w:p w14:paraId="29556117" w14:textId="77777777" w:rsidR="007B6D92" w:rsidRDefault="007B6D92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B7A7005" w14:textId="77777777" w:rsidR="004001F8" w:rsidRPr="00E91F2C" w:rsidRDefault="00581015" w:rsidP="00E91F2C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E91F2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bookmarkStart w:id="9" w:name="_Toc232084638"/>
      <w:r w:rsidR="004001F8" w:rsidRPr="00E91F2C">
        <w:rPr>
          <w:rFonts w:ascii="Times New Roman" w:hAnsi="Times New Roman" w:cs="Times New Roman"/>
          <w:iCs/>
          <w:color w:val="auto"/>
          <w:sz w:val="28"/>
          <w:szCs w:val="28"/>
        </w:rPr>
        <w:t>1.3. Термины и определения</w:t>
      </w:r>
      <w:bookmarkEnd w:id="9"/>
    </w:p>
    <w:p w14:paraId="3328404A" w14:textId="77777777" w:rsidR="007B6D92" w:rsidRPr="000033D1" w:rsidRDefault="007B6D92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A3733DF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  <w:lang w:val="en-US"/>
        </w:rPr>
        <w:t>Deepfake</w:t>
      </w:r>
      <w:r>
        <w:rPr>
          <w:iCs/>
          <w:color w:val="000000" w:themeColor="text1"/>
          <w:sz w:val="28"/>
          <w:szCs w:val="28"/>
        </w:rPr>
        <w:t xml:space="preserve"> (дипфейк) </w:t>
      </w:r>
      <w:r w:rsidRPr="004001F8">
        <w:rPr>
          <w:iCs/>
          <w:color w:val="000000" w:themeColor="text1"/>
          <w:sz w:val="28"/>
          <w:szCs w:val="28"/>
        </w:rPr>
        <w:t xml:space="preserve">- это синтетический медиаконтент (видео, аудио или изображение), созданный с применением технологий искусственного интеллекта, в частности методов глубокого обучения. Такой контент имитирует внешность, голос, мимику и движения реального человека с высокой степенью правдоподобия, при этом изображаемые действия или высказывания могут никогда не </w:t>
      </w:r>
      <w:r>
        <w:rPr>
          <w:iCs/>
          <w:color w:val="000000" w:themeColor="text1"/>
          <w:sz w:val="28"/>
          <w:szCs w:val="28"/>
        </w:rPr>
        <w:t>происходить в действительности.</w:t>
      </w:r>
    </w:p>
    <w:p w14:paraId="22CDB573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Искусственный интеллект (ИИ) </w:t>
      </w:r>
      <w:r w:rsidRPr="004001F8">
        <w:rPr>
          <w:iCs/>
          <w:color w:val="000000" w:themeColor="text1"/>
          <w:sz w:val="28"/>
          <w:szCs w:val="28"/>
        </w:rPr>
        <w:t>- область компьютерных наук, направленная на создание систем, способных выполнять задачи, которые традиционно требуют человеческого интеллекта. К таким задачам относятся распознавание речи, анализ изображений, принятие решений и обучение на основе опыта. ИИ не «думает» как человек, но способен имитировать интеллектуальные функции за счёт об</w:t>
      </w:r>
      <w:r>
        <w:rPr>
          <w:iCs/>
          <w:color w:val="000000" w:themeColor="text1"/>
          <w:sz w:val="28"/>
          <w:szCs w:val="28"/>
        </w:rPr>
        <w:t>работки больших объёмов данных.</w:t>
      </w:r>
    </w:p>
    <w:p w14:paraId="48B6C289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Нейросеть </w:t>
      </w:r>
      <w:r w:rsidRPr="004001F8">
        <w:rPr>
          <w:iCs/>
          <w:color w:val="000000" w:themeColor="text1"/>
          <w:sz w:val="28"/>
          <w:szCs w:val="28"/>
        </w:rPr>
        <w:t>- математическая модель, вдохновлённая строением биологического мозга. Она состоит из множества взаимосвязанных вычислительных элементов («нейронов»), которые обрабатывают входную информацию и постепенно учатся выявлять сложные закономерности, такие как черты лица, особенности</w:t>
      </w:r>
      <w:r>
        <w:rPr>
          <w:iCs/>
          <w:color w:val="000000" w:themeColor="text1"/>
          <w:sz w:val="28"/>
          <w:szCs w:val="28"/>
        </w:rPr>
        <w:t xml:space="preserve"> голоса или структура движений.</w:t>
      </w:r>
    </w:p>
    <w:p w14:paraId="2651DFBB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Биометрия </w:t>
      </w:r>
      <w:r w:rsidRPr="004001F8">
        <w:rPr>
          <w:iCs/>
          <w:color w:val="000000" w:themeColor="text1"/>
          <w:sz w:val="28"/>
          <w:szCs w:val="28"/>
        </w:rPr>
        <w:t>- метод идентификации личности на основе уникальных физиологических или поведенческих характеристик человека. К биометрическим признакам относятся лицо, голос, отпечатки пальцев, радужная оболочка глаза и даже манера ходьбы. Такие данные используются для подтверждения личности при доступе к устройствам, аккаунтам или защищённым зонам.</w:t>
      </w:r>
    </w:p>
    <w:p w14:paraId="2E00DA3B" w14:textId="77777777" w:rsid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 xml:space="preserve">Мошенничество с </w:t>
      </w:r>
      <w:r w:rsidRPr="004001F8">
        <w:rPr>
          <w:iCs/>
          <w:color w:val="000000" w:themeColor="text1"/>
          <w:sz w:val="28"/>
          <w:szCs w:val="28"/>
          <w:lang w:val="en-US"/>
        </w:rPr>
        <w:t>deepfake</w:t>
      </w:r>
      <w:r>
        <w:rPr>
          <w:iCs/>
          <w:color w:val="000000" w:themeColor="text1"/>
          <w:sz w:val="28"/>
          <w:szCs w:val="28"/>
        </w:rPr>
        <w:t xml:space="preserve"> </w:t>
      </w:r>
      <w:r w:rsidRPr="004001F8">
        <w:rPr>
          <w:iCs/>
          <w:color w:val="000000" w:themeColor="text1"/>
          <w:sz w:val="28"/>
          <w:szCs w:val="28"/>
        </w:rPr>
        <w:t xml:space="preserve">- преступная деятельность, основанная на использовании поддельных аудиовизуальных материалов для введения </w:t>
      </w:r>
      <w:r w:rsidRPr="004001F8">
        <w:rPr>
          <w:iCs/>
          <w:color w:val="000000" w:themeColor="text1"/>
          <w:sz w:val="28"/>
          <w:szCs w:val="28"/>
        </w:rPr>
        <w:lastRenderedPageBreak/>
        <w:t>людей в заблуждение с целью получения денег, конфиденциальной информации, нанесения репутационного ущерба или ма</w:t>
      </w:r>
      <w:r>
        <w:rPr>
          <w:iCs/>
          <w:color w:val="000000" w:themeColor="text1"/>
          <w:sz w:val="28"/>
          <w:szCs w:val="28"/>
        </w:rPr>
        <w:t>нипуляции общественным мнением.</w:t>
      </w:r>
    </w:p>
    <w:p w14:paraId="71C0E658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Верификация </w:t>
      </w:r>
      <w:r w:rsidRPr="004001F8">
        <w:rPr>
          <w:iCs/>
          <w:color w:val="000000" w:themeColor="text1"/>
          <w:sz w:val="28"/>
          <w:szCs w:val="28"/>
        </w:rPr>
        <w:t xml:space="preserve">- процесс проверки подлинности цифрового контента или личности пользователя. В контексте </w:t>
      </w:r>
      <w:r w:rsidRPr="004001F8">
        <w:rPr>
          <w:iCs/>
          <w:color w:val="000000" w:themeColor="text1"/>
          <w:sz w:val="28"/>
          <w:szCs w:val="28"/>
          <w:lang w:val="en-US"/>
        </w:rPr>
        <w:t>deepfake</w:t>
      </w:r>
      <w:r w:rsidRPr="004001F8">
        <w:rPr>
          <w:iCs/>
          <w:color w:val="000000" w:themeColor="text1"/>
          <w:sz w:val="28"/>
          <w:szCs w:val="28"/>
        </w:rPr>
        <w:t xml:space="preserve"> верификация предполагает технический анализ видео или аудио с целью определения, является ли оно оригинальной записью или результатом генер</w:t>
      </w:r>
      <w:r>
        <w:rPr>
          <w:iCs/>
          <w:color w:val="000000" w:themeColor="text1"/>
          <w:sz w:val="28"/>
          <w:szCs w:val="28"/>
        </w:rPr>
        <w:t>ации искусственным интеллектом.</w:t>
      </w:r>
    </w:p>
    <w:p w14:paraId="1051A0CD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Цифровая идентичность </w:t>
      </w:r>
      <w:r w:rsidRPr="004001F8">
        <w:rPr>
          <w:iCs/>
          <w:color w:val="000000" w:themeColor="text1"/>
          <w:sz w:val="28"/>
          <w:szCs w:val="28"/>
        </w:rPr>
        <w:t>- совокупность всех данных, которые связаны с конкретным человеком в цифровом пространстве. Это включает в себя профили в социальных сетях, фотографии, видеозаписи, голосовые сообщения, переписку и любую другую информацию, по которой можно идентифици</w:t>
      </w:r>
      <w:r>
        <w:rPr>
          <w:iCs/>
          <w:color w:val="000000" w:themeColor="text1"/>
          <w:sz w:val="28"/>
          <w:szCs w:val="28"/>
        </w:rPr>
        <w:t>ровать личность в онлайн-среде.</w:t>
      </w:r>
    </w:p>
    <w:p w14:paraId="2692A26E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Браузер </w:t>
      </w:r>
      <w:r w:rsidRPr="004001F8">
        <w:rPr>
          <w:iCs/>
          <w:color w:val="000000" w:themeColor="text1"/>
          <w:sz w:val="28"/>
          <w:szCs w:val="28"/>
        </w:rPr>
        <w:t xml:space="preserve">- программное приложение, предназначенное для просмотра веб-страниц и взаимодействия с интернет-ресурсами. Браузер интерпретирует код сайтов (такой как </w:t>
      </w:r>
      <w:r w:rsidRPr="004001F8">
        <w:rPr>
          <w:iCs/>
          <w:color w:val="000000" w:themeColor="text1"/>
          <w:sz w:val="28"/>
          <w:szCs w:val="28"/>
          <w:lang w:val="en-US"/>
        </w:rPr>
        <w:t>HTML</w:t>
      </w:r>
      <w:r w:rsidRPr="004001F8">
        <w:rPr>
          <w:iCs/>
          <w:color w:val="000000" w:themeColor="text1"/>
          <w:sz w:val="28"/>
          <w:szCs w:val="28"/>
        </w:rPr>
        <w:t>, изображения, видео) и отображает их в удобном для пользователя виде, обеспечивая доступ к информации, усл</w:t>
      </w:r>
      <w:r>
        <w:rPr>
          <w:iCs/>
          <w:color w:val="000000" w:themeColor="text1"/>
          <w:sz w:val="28"/>
          <w:szCs w:val="28"/>
        </w:rPr>
        <w:t>угам и сервисам через интернет.</w:t>
      </w:r>
    </w:p>
    <w:p w14:paraId="626E1426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Программирование </w:t>
      </w:r>
      <w:r w:rsidRPr="004001F8">
        <w:rPr>
          <w:iCs/>
          <w:color w:val="000000" w:themeColor="text1"/>
          <w:sz w:val="28"/>
          <w:szCs w:val="28"/>
        </w:rPr>
        <w:t>- процесс разработки инструкций для компьютера на специальных языках, понятных машине. Эти инструкции (программный код) определяют, как должно ра</w:t>
      </w:r>
      <w:r>
        <w:rPr>
          <w:iCs/>
          <w:color w:val="000000" w:themeColor="text1"/>
          <w:sz w:val="28"/>
          <w:szCs w:val="28"/>
        </w:rPr>
        <w:t xml:space="preserve">ботать программное обеспечение </w:t>
      </w:r>
      <w:r w:rsidRPr="004001F8">
        <w:rPr>
          <w:iCs/>
          <w:color w:val="000000" w:themeColor="text1"/>
          <w:sz w:val="28"/>
          <w:szCs w:val="28"/>
        </w:rPr>
        <w:t>- от простых калькуляторов до сложных систем анализа видео. Программирование лежит в основе со</w:t>
      </w:r>
      <w:r>
        <w:rPr>
          <w:iCs/>
          <w:color w:val="000000" w:themeColor="text1"/>
          <w:sz w:val="28"/>
          <w:szCs w:val="28"/>
        </w:rPr>
        <w:t>здания всех цифровых продуктов.</w:t>
      </w:r>
    </w:p>
    <w:p w14:paraId="3407ECDE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Алгоритм </w:t>
      </w:r>
      <w:r w:rsidRPr="004001F8">
        <w:rPr>
          <w:iCs/>
          <w:color w:val="000000" w:themeColor="text1"/>
          <w:sz w:val="28"/>
          <w:szCs w:val="28"/>
        </w:rPr>
        <w:t>- чётко определённая последовательность шагов или правил, предназначенных для решения конкретной задачи. В вычислительной технике алгоритмы автоматизируют процессы: от сортировки данных до распознавания лиц на изображениях. Каждая компьютерная программа основана на одном или неск</w:t>
      </w:r>
      <w:r>
        <w:rPr>
          <w:iCs/>
          <w:color w:val="000000" w:themeColor="text1"/>
          <w:sz w:val="28"/>
          <w:szCs w:val="28"/>
        </w:rPr>
        <w:t>ольких алгоритмах.</w:t>
      </w:r>
    </w:p>
    <w:p w14:paraId="2F16CC2D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Сервер</w:t>
      </w:r>
      <w:r w:rsidRPr="004001F8">
        <w:rPr>
          <w:iCs/>
          <w:color w:val="000000" w:themeColor="text1"/>
          <w:sz w:val="28"/>
          <w:szCs w:val="28"/>
        </w:rPr>
        <w:t xml:space="preserve"> - специализированный компьютер или программная система, предназначенная для хранения данных и предоставления их по запросу </w:t>
      </w:r>
      <w:r w:rsidRPr="004001F8">
        <w:rPr>
          <w:iCs/>
          <w:color w:val="000000" w:themeColor="text1"/>
          <w:sz w:val="28"/>
          <w:szCs w:val="28"/>
        </w:rPr>
        <w:lastRenderedPageBreak/>
        <w:t>другим устройствам через сеть, в том числе через интернет. Серверы обеспечивают работу сайтов, приложений, облачных сервисов и баз данных, оставаясь «невидимы</w:t>
      </w:r>
      <w:r>
        <w:rPr>
          <w:iCs/>
          <w:color w:val="000000" w:themeColor="text1"/>
          <w:sz w:val="28"/>
          <w:szCs w:val="28"/>
        </w:rPr>
        <w:t>ми» для конечного пользователя.</w:t>
      </w:r>
    </w:p>
    <w:p w14:paraId="18A3B7C9" w14:textId="77777777" w:rsidR="004001F8" w:rsidRP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4001F8">
        <w:rPr>
          <w:iCs/>
          <w:color w:val="000000" w:themeColor="text1"/>
          <w:sz w:val="28"/>
          <w:szCs w:val="28"/>
        </w:rPr>
        <w:t>Прило</w:t>
      </w:r>
      <w:r>
        <w:rPr>
          <w:iCs/>
          <w:color w:val="000000" w:themeColor="text1"/>
          <w:sz w:val="28"/>
          <w:szCs w:val="28"/>
        </w:rPr>
        <w:t>жение</w:t>
      </w:r>
      <w:r w:rsidRPr="004001F8">
        <w:rPr>
          <w:iCs/>
          <w:color w:val="000000" w:themeColor="text1"/>
          <w:sz w:val="28"/>
          <w:szCs w:val="28"/>
        </w:rPr>
        <w:t xml:space="preserve"> -</w:t>
      </w:r>
      <w:r>
        <w:rPr>
          <w:iCs/>
          <w:color w:val="000000" w:themeColor="text1"/>
          <w:sz w:val="28"/>
          <w:szCs w:val="28"/>
        </w:rPr>
        <w:t xml:space="preserve"> (программное приложение)</w:t>
      </w:r>
      <w:r w:rsidRPr="004001F8">
        <w:rPr>
          <w:iCs/>
          <w:color w:val="000000" w:themeColor="text1"/>
          <w:sz w:val="28"/>
          <w:szCs w:val="28"/>
        </w:rPr>
        <w:t xml:space="preserve"> готовое программное решение, разработанное для выполнения определённых функций на компьютере, смартфоне или другом устройстве. Приложения могут быть как простыми (например, калькулятор), так и сложными (например, система видеоконференций или сервис распознавания </w:t>
      </w:r>
      <w:r w:rsidRPr="004001F8">
        <w:rPr>
          <w:iCs/>
          <w:color w:val="000000" w:themeColor="text1"/>
          <w:sz w:val="28"/>
          <w:szCs w:val="28"/>
          <w:lang w:val="en-US"/>
        </w:rPr>
        <w:t>deepfake</w:t>
      </w:r>
      <w:r>
        <w:rPr>
          <w:iCs/>
          <w:color w:val="000000" w:themeColor="text1"/>
          <w:sz w:val="28"/>
          <w:szCs w:val="28"/>
        </w:rPr>
        <w:t>).</w:t>
      </w:r>
    </w:p>
    <w:p w14:paraId="5BCE60E6" w14:textId="77777777" w:rsidR="004001F8" w:rsidRDefault="004001F8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Облачные технологии </w:t>
      </w:r>
      <w:r w:rsidRPr="004001F8">
        <w:rPr>
          <w:iCs/>
          <w:color w:val="000000" w:themeColor="text1"/>
          <w:sz w:val="28"/>
          <w:szCs w:val="28"/>
        </w:rPr>
        <w:t>- подход к хранению, обработке и передаче данных с использованием удалённых серверов, доступ к которым осуществляется через интернет. Вместо того чтобы хранить файлы на собственном устройстве, пользовате</w:t>
      </w:r>
      <w:r>
        <w:rPr>
          <w:iCs/>
          <w:color w:val="000000" w:themeColor="text1"/>
          <w:sz w:val="28"/>
          <w:szCs w:val="28"/>
        </w:rPr>
        <w:t xml:space="preserve">ль использует ресурсы «облака» </w:t>
      </w:r>
      <w:proofErr w:type="gramStart"/>
      <w:r w:rsidRPr="004001F8">
        <w:rPr>
          <w:iCs/>
          <w:color w:val="000000" w:themeColor="text1"/>
          <w:sz w:val="28"/>
          <w:szCs w:val="28"/>
        </w:rPr>
        <w:t>- это</w:t>
      </w:r>
      <w:proofErr w:type="gramEnd"/>
      <w:r w:rsidRPr="004001F8">
        <w:rPr>
          <w:iCs/>
          <w:color w:val="000000" w:themeColor="text1"/>
          <w:sz w:val="28"/>
          <w:szCs w:val="28"/>
        </w:rPr>
        <w:t xml:space="preserve"> повышает доступность, безопасность и возможность совместной работы с данными из любого места.</w:t>
      </w:r>
    </w:p>
    <w:p w14:paraId="17685151" w14:textId="77777777" w:rsidR="007B6D92" w:rsidRDefault="007B6D92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18044A46" w14:textId="77777777" w:rsidR="002411DC" w:rsidRPr="00BC2262" w:rsidRDefault="004001F8" w:rsidP="00BC226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0" w:name="_Toc232084639"/>
      <w:r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1.4 </w:t>
      </w:r>
      <w:r w:rsidR="00581015"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Технические задание</w:t>
      </w:r>
      <w:bookmarkEnd w:id="10"/>
    </w:p>
    <w:p w14:paraId="77A21B98" w14:textId="77777777" w:rsidR="007B6D92" w:rsidRDefault="007B6D92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10990F4" w14:textId="77777777" w:rsidR="002411DC" w:rsidRPr="00626F12" w:rsidRDefault="002411DC" w:rsidP="00581015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Наименование работы</w:t>
      </w:r>
      <w:r w:rsidRPr="00175610">
        <w:rPr>
          <w:iCs/>
          <w:color w:val="000000" w:themeColor="text1"/>
          <w:sz w:val="28"/>
          <w:szCs w:val="28"/>
        </w:rPr>
        <w:t>:</w:t>
      </w:r>
      <w:r>
        <w:rPr>
          <w:iCs/>
          <w:color w:val="000000" w:themeColor="text1"/>
          <w:sz w:val="28"/>
          <w:szCs w:val="28"/>
        </w:rPr>
        <w:t xml:space="preserve"> Проектирование веб-сервиса</w:t>
      </w:r>
      <w:r w:rsidR="00175610">
        <w:rPr>
          <w:iCs/>
          <w:color w:val="000000" w:themeColor="text1"/>
          <w:sz w:val="28"/>
          <w:szCs w:val="28"/>
        </w:rPr>
        <w:t xml:space="preserve"> для верификации контента против </w:t>
      </w:r>
      <w:r w:rsidR="00175610">
        <w:rPr>
          <w:iCs/>
          <w:color w:val="000000" w:themeColor="text1"/>
          <w:sz w:val="28"/>
          <w:szCs w:val="28"/>
          <w:lang w:val="en-US"/>
        </w:rPr>
        <w:t>deepfake</w:t>
      </w:r>
    </w:p>
    <w:p w14:paraId="070AA880" w14:textId="77777777" w:rsidR="00626F12" w:rsidRDefault="00175610" w:rsidP="006C34D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Исполнитель</w:t>
      </w:r>
      <w:r w:rsidRPr="00626F12">
        <w:rPr>
          <w:iCs/>
          <w:color w:val="000000" w:themeColor="text1"/>
          <w:sz w:val="28"/>
          <w:szCs w:val="28"/>
        </w:rPr>
        <w:t xml:space="preserve">: </w:t>
      </w:r>
      <w:r>
        <w:rPr>
          <w:iCs/>
          <w:color w:val="000000" w:themeColor="text1"/>
          <w:sz w:val="28"/>
          <w:szCs w:val="28"/>
        </w:rPr>
        <w:t xml:space="preserve">Ондар Белек </w:t>
      </w:r>
      <w:proofErr w:type="spellStart"/>
      <w:r>
        <w:rPr>
          <w:iCs/>
          <w:color w:val="000000" w:themeColor="text1"/>
          <w:sz w:val="28"/>
          <w:szCs w:val="28"/>
        </w:rPr>
        <w:t>Чингисович</w:t>
      </w:r>
      <w:proofErr w:type="spellEnd"/>
      <w:r w:rsidRPr="00626F12">
        <w:rPr>
          <w:iCs/>
          <w:color w:val="000000" w:themeColor="text1"/>
          <w:sz w:val="28"/>
          <w:szCs w:val="28"/>
        </w:rPr>
        <w:t>.</w:t>
      </w:r>
    </w:p>
    <w:p w14:paraId="3EEEF165" w14:textId="77777777" w:rsidR="00713757" w:rsidRPr="00626F12" w:rsidRDefault="00713757" w:rsidP="006C34D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FAF80B0" w14:textId="77777777" w:rsidR="00626F12" w:rsidRPr="00BC2262" w:rsidRDefault="00626F12" w:rsidP="00BC226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1" w:name="_Toc232084640"/>
      <w:r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</w:t>
      </w:r>
      <w:r w:rsidR="006C34D3"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.4.1 Назначение проектирования</w:t>
      </w:r>
      <w:bookmarkEnd w:id="11"/>
    </w:p>
    <w:p w14:paraId="3AE8C757" w14:textId="77777777" w:rsidR="00713757" w:rsidRDefault="00713757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F34218F" w14:textId="77777777" w:rsidR="00626F12" w:rsidRPr="00626F12" w:rsidRDefault="00626F12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626F12">
        <w:rPr>
          <w:iCs/>
          <w:color w:val="000000" w:themeColor="text1"/>
          <w:sz w:val="28"/>
          <w:szCs w:val="28"/>
        </w:rPr>
        <w:t>Настоящее проектирование направлено на создание программного модуля (или исследовательского про</w:t>
      </w:r>
      <w:r w:rsidR="006C34D3">
        <w:rPr>
          <w:iCs/>
          <w:color w:val="000000" w:themeColor="text1"/>
          <w:sz w:val="28"/>
          <w:szCs w:val="28"/>
        </w:rPr>
        <w:t xml:space="preserve">тотипа), предназначенного для </w:t>
      </w:r>
      <w:r w:rsidRPr="00626F12">
        <w:rPr>
          <w:iCs/>
          <w:color w:val="000000" w:themeColor="text1"/>
          <w:sz w:val="28"/>
          <w:szCs w:val="28"/>
        </w:rPr>
        <w:t xml:space="preserve">автоматического выявления </w:t>
      </w:r>
      <w:proofErr w:type="spellStart"/>
      <w:r w:rsidRPr="00626F12">
        <w:rPr>
          <w:iCs/>
          <w:color w:val="000000" w:themeColor="text1"/>
          <w:sz w:val="28"/>
          <w:szCs w:val="28"/>
        </w:rPr>
        <w:t>deepf</w:t>
      </w:r>
      <w:r w:rsidR="006C34D3">
        <w:rPr>
          <w:iCs/>
          <w:color w:val="000000" w:themeColor="text1"/>
          <w:sz w:val="28"/>
          <w:szCs w:val="28"/>
        </w:rPr>
        <w:t>ake</w:t>
      </w:r>
      <w:proofErr w:type="spellEnd"/>
      <w:r w:rsidR="006C34D3">
        <w:rPr>
          <w:iCs/>
          <w:color w:val="000000" w:themeColor="text1"/>
          <w:sz w:val="28"/>
          <w:szCs w:val="28"/>
        </w:rPr>
        <w:t>-контента</w:t>
      </w:r>
      <w:r>
        <w:rPr>
          <w:iCs/>
          <w:color w:val="000000" w:themeColor="text1"/>
          <w:sz w:val="28"/>
          <w:szCs w:val="28"/>
        </w:rPr>
        <w:t xml:space="preserve"> в видеозаписях</w:t>
      </w:r>
      <w:r w:rsidRPr="00626F12">
        <w:rPr>
          <w:iCs/>
          <w:color w:val="000000" w:themeColor="text1"/>
          <w:sz w:val="28"/>
          <w:szCs w:val="28"/>
        </w:rPr>
        <w:t>. Целью ра</w:t>
      </w:r>
      <w:r w:rsidR="006C34D3">
        <w:rPr>
          <w:iCs/>
          <w:color w:val="000000" w:themeColor="text1"/>
          <w:sz w:val="28"/>
          <w:szCs w:val="28"/>
        </w:rPr>
        <w:t xml:space="preserve">зработки является обеспечение </w:t>
      </w:r>
      <w:r w:rsidRPr="00626F12">
        <w:rPr>
          <w:iCs/>
          <w:color w:val="000000" w:themeColor="text1"/>
          <w:sz w:val="28"/>
          <w:szCs w:val="28"/>
        </w:rPr>
        <w:t>надёжной вериф</w:t>
      </w:r>
      <w:r w:rsidR="006C34D3">
        <w:rPr>
          <w:iCs/>
          <w:color w:val="000000" w:themeColor="text1"/>
          <w:sz w:val="28"/>
          <w:szCs w:val="28"/>
        </w:rPr>
        <w:t xml:space="preserve">икации подлинности </w:t>
      </w:r>
      <w:proofErr w:type="spellStart"/>
      <w:r w:rsidR="006C34D3">
        <w:rPr>
          <w:iCs/>
          <w:color w:val="000000" w:themeColor="text1"/>
          <w:sz w:val="28"/>
          <w:szCs w:val="28"/>
        </w:rPr>
        <w:t>медиаданных</w:t>
      </w:r>
      <w:proofErr w:type="spellEnd"/>
      <w:r w:rsidRPr="00626F12">
        <w:rPr>
          <w:iCs/>
          <w:color w:val="000000" w:themeColor="text1"/>
          <w:sz w:val="28"/>
          <w:szCs w:val="28"/>
        </w:rPr>
        <w:t>, что особенно актуально в условиях роста количества фальсифицированных аудиовизуальных материалов, используемых с дезинформационными, мошенническими</w:t>
      </w:r>
      <w:r>
        <w:rPr>
          <w:iCs/>
          <w:color w:val="000000" w:themeColor="text1"/>
          <w:sz w:val="28"/>
          <w:szCs w:val="28"/>
        </w:rPr>
        <w:t xml:space="preserve"> или иными вредоносными целями.</w:t>
      </w:r>
    </w:p>
    <w:p w14:paraId="5DF83354" w14:textId="77777777" w:rsidR="00626F12" w:rsidRDefault="00626F12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626F12">
        <w:rPr>
          <w:iCs/>
          <w:color w:val="000000" w:themeColor="text1"/>
          <w:sz w:val="28"/>
          <w:szCs w:val="28"/>
        </w:rPr>
        <w:lastRenderedPageBreak/>
        <w:t>Система предназначена для эксплуатации в ср</w:t>
      </w:r>
      <w:r>
        <w:rPr>
          <w:iCs/>
          <w:color w:val="000000" w:themeColor="text1"/>
          <w:sz w:val="28"/>
          <w:szCs w:val="28"/>
        </w:rPr>
        <w:t>еде веб-сервиса</w:t>
      </w:r>
      <w:r w:rsidRPr="00626F12">
        <w:rPr>
          <w:iCs/>
          <w:color w:val="000000" w:themeColor="text1"/>
          <w:sz w:val="28"/>
          <w:szCs w:val="28"/>
        </w:rPr>
        <w:t xml:space="preserve"> и может использоваться экспертами в области цифровой криминалистики, журналистами, правоохранительными органами, а также обычными пользователями для первичной проверки подозрительного контента. Прое</w:t>
      </w:r>
      <w:r>
        <w:rPr>
          <w:iCs/>
          <w:color w:val="000000" w:themeColor="text1"/>
          <w:sz w:val="28"/>
          <w:szCs w:val="28"/>
        </w:rPr>
        <w:t xml:space="preserve">ктируемое решение должно быть </w:t>
      </w:r>
      <w:r w:rsidRPr="00626F12">
        <w:rPr>
          <w:iCs/>
          <w:color w:val="000000" w:themeColor="text1"/>
          <w:sz w:val="28"/>
          <w:szCs w:val="28"/>
        </w:rPr>
        <w:t>доступным, точным, безопасным и устойчивым к современ</w:t>
      </w:r>
      <w:r>
        <w:rPr>
          <w:iCs/>
          <w:color w:val="000000" w:themeColor="text1"/>
          <w:sz w:val="28"/>
          <w:szCs w:val="28"/>
        </w:rPr>
        <w:t xml:space="preserve">ным методам генерации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>.</w:t>
      </w:r>
    </w:p>
    <w:p w14:paraId="15D60931" w14:textId="77777777" w:rsidR="00713757" w:rsidRPr="00626F12" w:rsidRDefault="00713757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F2B50F3" w14:textId="77777777" w:rsidR="00713757" w:rsidRPr="00713757" w:rsidRDefault="00626F12" w:rsidP="0071375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2" w:name="_Toc232084641"/>
      <w:r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1.4.2 Функциональные требования</w:t>
      </w:r>
      <w:bookmarkEnd w:id="12"/>
    </w:p>
    <w:p w14:paraId="4BCD644D" w14:textId="77777777" w:rsidR="00713757" w:rsidRDefault="00713757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18DB8A3" w14:textId="77777777" w:rsidR="00626F12" w:rsidRPr="00626F12" w:rsidRDefault="00626F12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626F12">
        <w:rPr>
          <w:iCs/>
          <w:color w:val="000000" w:themeColor="text1"/>
          <w:sz w:val="28"/>
          <w:szCs w:val="28"/>
        </w:rPr>
        <w:t>Система должна обеспечивать выполнение следующих основных функций:</w:t>
      </w:r>
    </w:p>
    <w:p w14:paraId="54F116D0" w14:textId="77777777" w:rsidR="00626F12" w:rsidRPr="00626F12" w:rsidRDefault="00626F12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1. Загрузка медиаконтента</w:t>
      </w:r>
    </w:p>
    <w:p w14:paraId="4004FBFC" w14:textId="77777777" w:rsidR="00626F12" w:rsidRPr="00BC2262" w:rsidRDefault="00626F12" w:rsidP="00BC2262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Поддержка загрузки видеофайлов (форматы: MP4, AVI, MOV) Возможность загрузки через локальный файл или по ссылке (URL).</w:t>
      </w:r>
    </w:p>
    <w:p w14:paraId="1A43C4E5" w14:textId="77777777" w:rsidR="00626F12" w:rsidRPr="00626F12" w:rsidRDefault="00626F12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2. </w:t>
      </w:r>
      <w:r w:rsidRPr="00626F12">
        <w:rPr>
          <w:iCs/>
          <w:color w:val="000000" w:themeColor="text1"/>
          <w:sz w:val="28"/>
          <w:szCs w:val="28"/>
        </w:rPr>
        <w:t>Пред</w:t>
      </w:r>
      <w:r>
        <w:rPr>
          <w:iCs/>
          <w:color w:val="000000" w:themeColor="text1"/>
          <w:sz w:val="28"/>
          <w:szCs w:val="28"/>
        </w:rPr>
        <w:t>варительная обработка данных</w:t>
      </w:r>
    </w:p>
    <w:p w14:paraId="34E55092" w14:textId="77777777" w:rsidR="00626F12" w:rsidRPr="00BC2262" w:rsidRDefault="00626F12" w:rsidP="00BC2262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Извлечение кадров из видео.</w:t>
      </w:r>
    </w:p>
    <w:p w14:paraId="5C50C089" w14:textId="77777777" w:rsidR="00626F12" w:rsidRPr="00BC2262" w:rsidRDefault="00626F12" w:rsidP="00BC2262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Сегментация аудиодорожки и извлечение речевых фрагментов.</w:t>
      </w:r>
    </w:p>
    <w:p w14:paraId="20F73D42" w14:textId="77777777" w:rsidR="00626F12" w:rsidRPr="00BC2262" w:rsidRDefault="00626F12" w:rsidP="00BC2262">
      <w:pPr>
        <w:pStyle w:val="a3"/>
        <w:numPr>
          <w:ilvl w:val="0"/>
          <w:numId w:val="20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Нормализация разрешения, частоты кадров и аудио для единообразного анализа.</w:t>
      </w:r>
    </w:p>
    <w:p w14:paraId="47F5DF9F" w14:textId="77777777" w:rsidR="00626F12" w:rsidRPr="00626F12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3. </w:t>
      </w:r>
      <w:r w:rsidR="00626F12" w:rsidRPr="00626F12">
        <w:rPr>
          <w:iCs/>
          <w:color w:val="000000" w:themeColor="text1"/>
          <w:sz w:val="28"/>
          <w:szCs w:val="28"/>
        </w:rPr>
        <w:t>Анализ н</w:t>
      </w:r>
      <w:r>
        <w:rPr>
          <w:iCs/>
          <w:color w:val="000000" w:themeColor="text1"/>
          <w:sz w:val="28"/>
          <w:szCs w:val="28"/>
        </w:rPr>
        <w:t xml:space="preserve">а наличие признаков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</w:p>
    <w:p w14:paraId="3E90BE03" w14:textId="77777777" w:rsidR="00626F12" w:rsidRPr="00BC2262" w:rsidRDefault="00626F12" w:rsidP="00BC2262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Применение методов машинного обучения (в том числе глубоких нейронных сетей) для выявления артефактов, неестественных движений глаз, мигания, несогласованности освещ</w:t>
      </w:r>
      <w:r w:rsidR="00B03344">
        <w:rPr>
          <w:iCs/>
          <w:color w:val="000000" w:themeColor="text1"/>
          <w:sz w:val="28"/>
          <w:szCs w:val="28"/>
        </w:rPr>
        <w:t>ения, аномалий в мимике и т.д.</w:t>
      </w:r>
    </w:p>
    <w:p w14:paraId="51D65E78" w14:textId="77777777" w:rsidR="00626F12" w:rsidRPr="00BC2262" w:rsidRDefault="00B03344" w:rsidP="00BC2262">
      <w:pPr>
        <w:pStyle w:val="a3"/>
        <w:numPr>
          <w:ilvl w:val="0"/>
          <w:numId w:val="21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Для аудио -</w:t>
      </w:r>
      <w:r w:rsidR="00626F12" w:rsidRPr="00BC2262">
        <w:rPr>
          <w:iCs/>
          <w:color w:val="000000" w:themeColor="text1"/>
          <w:sz w:val="28"/>
          <w:szCs w:val="28"/>
        </w:rPr>
        <w:t xml:space="preserve"> анализ спектральных характеристик, тембра, ритма речи на предмет синтеза с помощью ИИ.</w:t>
      </w:r>
    </w:p>
    <w:p w14:paraId="27F2F238" w14:textId="77777777" w:rsidR="00626F12" w:rsidRPr="00626F12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4. </w:t>
      </w:r>
      <w:r w:rsidR="00626F12" w:rsidRPr="00626F12">
        <w:rPr>
          <w:iCs/>
          <w:color w:val="000000" w:themeColor="text1"/>
          <w:sz w:val="28"/>
          <w:szCs w:val="28"/>
        </w:rPr>
        <w:t>Формир</w:t>
      </w:r>
      <w:r>
        <w:rPr>
          <w:iCs/>
          <w:color w:val="000000" w:themeColor="text1"/>
          <w:sz w:val="28"/>
          <w:szCs w:val="28"/>
        </w:rPr>
        <w:t>ование вердикта и отчётности</w:t>
      </w:r>
    </w:p>
    <w:p w14:paraId="2E4312E8" w14:textId="77777777" w:rsidR="00626F12" w:rsidRPr="00BC2262" w:rsidRDefault="006C34D3" w:rsidP="00BC2262">
      <w:pPr>
        <w:pStyle w:val="a3"/>
        <w:numPr>
          <w:ilvl w:val="0"/>
          <w:numId w:val="22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Выдача результата в виде:</w:t>
      </w:r>
    </w:p>
    <w:p w14:paraId="5E390979" w14:textId="77777777" w:rsidR="00626F12" w:rsidRPr="00BC2262" w:rsidRDefault="00626F12" w:rsidP="00BC2262">
      <w:pPr>
        <w:pStyle w:val="a3"/>
        <w:numPr>
          <w:ilvl w:val="0"/>
          <w:numId w:val="22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 xml:space="preserve">«Подозрение на </w:t>
      </w:r>
      <w:proofErr w:type="spellStart"/>
      <w:r w:rsidRPr="00BC2262">
        <w:rPr>
          <w:iCs/>
          <w:color w:val="000000" w:themeColor="text1"/>
          <w:sz w:val="28"/>
          <w:szCs w:val="28"/>
        </w:rPr>
        <w:t>deepfake</w:t>
      </w:r>
      <w:proofErr w:type="spellEnd"/>
      <w:r w:rsidR="006C34D3" w:rsidRPr="00BC2262">
        <w:rPr>
          <w:iCs/>
          <w:color w:val="000000" w:themeColor="text1"/>
          <w:sz w:val="28"/>
          <w:szCs w:val="28"/>
        </w:rPr>
        <w:t>: высокое, среднее, низкое»;</w:t>
      </w:r>
    </w:p>
    <w:p w14:paraId="4D2D53D4" w14:textId="77777777" w:rsidR="00626F12" w:rsidRPr="00BC2262" w:rsidRDefault="00626F12" w:rsidP="00BC2262">
      <w:pPr>
        <w:pStyle w:val="a3"/>
        <w:numPr>
          <w:ilvl w:val="0"/>
          <w:numId w:val="22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Процент вероятност</w:t>
      </w:r>
      <w:r w:rsidR="006C34D3" w:rsidRPr="00BC2262">
        <w:rPr>
          <w:iCs/>
          <w:color w:val="000000" w:themeColor="text1"/>
          <w:sz w:val="28"/>
          <w:szCs w:val="28"/>
        </w:rPr>
        <w:t>и подделки (численная оценка).</w:t>
      </w:r>
    </w:p>
    <w:p w14:paraId="5EF5C2EE" w14:textId="77777777" w:rsidR="00626F12" w:rsidRPr="00BC2262" w:rsidRDefault="00626F12" w:rsidP="00BC2262">
      <w:pPr>
        <w:pStyle w:val="a3"/>
        <w:numPr>
          <w:ilvl w:val="0"/>
          <w:numId w:val="22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lastRenderedPageBreak/>
        <w:t>Генерация отчёта с выделенными проблемными фрагментами и пояснениями.</w:t>
      </w:r>
    </w:p>
    <w:p w14:paraId="15441947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5. История анализа</w:t>
      </w:r>
    </w:p>
    <w:p w14:paraId="708A7316" w14:textId="77777777" w:rsidR="00626F12" w:rsidRPr="00BC2262" w:rsidRDefault="00626F12" w:rsidP="00BC2262">
      <w:pPr>
        <w:pStyle w:val="a3"/>
        <w:numPr>
          <w:ilvl w:val="0"/>
          <w:numId w:val="23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Сохранение логов ранее проверенных файлов (с возможностью пр</w:t>
      </w:r>
      <w:r w:rsidR="006C34D3" w:rsidRPr="00BC2262">
        <w:rPr>
          <w:iCs/>
          <w:color w:val="000000" w:themeColor="text1"/>
          <w:sz w:val="28"/>
          <w:szCs w:val="28"/>
        </w:rPr>
        <w:t>осмотра и повторного анализа).</w:t>
      </w:r>
    </w:p>
    <w:p w14:paraId="0A6DF8F9" w14:textId="77777777" w:rsidR="00626F12" w:rsidRPr="00BC2262" w:rsidRDefault="00626F12" w:rsidP="00BC2262">
      <w:pPr>
        <w:pStyle w:val="a3"/>
        <w:numPr>
          <w:ilvl w:val="0"/>
          <w:numId w:val="23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Удаление данных по истечении срока хранения (в целях приватности).</w:t>
      </w:r>
    </w:p>
    <w:p w14:paraId="37F5242D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6. Интерфейс пользователя</w:t>
      </w:r>
    </w:p>
    <w:p w14:paraId="5279A345" w14:textId="77777777" w:rsidR="00626F12" w:rsidRPr="00BC2262" w:rsidRDefault="00626F12" w:rsidP="00BC2262">
      <w:pPr>
        <w:pStyle w:val="a3"/>
        <w:numPr>
          <w:ilvl w:val="0"/>
          <w:numId w:val="2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Интуитивно понятн</w:t>
      </w:r>
      <w:r w:rsidR="006C34D3" w:rsidRPr="00BC2262">
        <w:rPr>
          <w:iCs/>
          <w:color w:val="000000" w:themeColor="text1"/>
          <w:sz w:val="28"/>
          <w:szCs w:val="28"/>
        </w:rPr>
        <w:t>ый веб- или десктоп-интерфейс.</w:t>
      </w:r>
    </w:p>
    <w:p w14:paraId="1F796E80" w14:textId="77777777" w:rsidR="00626F12" w:rsidRPr="00BC2262" w:rsidRDefault="00626F12" w:rsidP="00BC2262">
      <w:pPr>
        <w:pStyle w:val="a3"/>
        <w:numPr>
          <w:ilvl w:val="0"/>
          <w:numId w:val="2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Визуальная индикация результатов (цветовая шкала, графики, аннотированные кадры).</w:t>
      </w:r>
    </w:p>
    <w:p w14:paraId="1090F593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7. </w:t>
      </w:r>
      <w:r w:rsidR="00626F12" w:rsidRPr="00626F12">
        <w:rPr>
          <w:iCs/>
          <w:color w:val="000000" w:themeColor="text1"/>
          <w:sz w:val="28"/>
          <w:szCs w:val="28"/>
        </w:rPr>
        <w:t>О</w:t>
      </w:r>
      <w:r>
        <w:rPr>
          <w:iCs/>
          <w:color w:val="000000" w:themeColor="text1"/>
          <w:sz w:val="28"/>
          <w:szCs w:val="28"/>
        </w:rPr>
        <w:t>бновление модели обнаружения</w:t>
      </w:r>
    </w:p>
    <w:p w14:paraId="2429D069" w14:textId="77777777" w:rsidR="00626F12" w:rsidRPr="00BC2262" w:rsidRDefault="00626F12" w:rsidP="00BC2262">
      <w:pPr>
        <w:pStyle w:val="a3"/>
        <w:numPr>
          <w:ilvl w:val="0"/>
          <w:numId w:val="2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Возможность периодического обновления алгоритмов детекции через обновление ML-модели (локально или с сервера).</w:t>
      </w:r>
    </w:p>
    <w:p w14:paraId="732D14F9" w14:textId="77777777" w:rsidR="00626F12" w:rsidRPr="00BC2262" w:rsidRDefault="006C34D3" w:rsidP="00BC226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3" w:name="_Toc232084642"/>
      <w:r w:rsidRPr="00BC2262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1.4.3 Требования к надёжности</w:t>
      </w:r>
      <w:bookmarkEnd w:id="13"/>
    </w:p>
    <w:p w14:paraId="238A8394" w14:textId="77777777" w:rsidR="00626F12" w:rsidRPr="006C34D3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1.</w:t>
      </w:r>
      <w:r w:rsidRPr="006C34D3">
        <w:rPr>
          <w:iCs/>
          <w:color w:val="000000" w:themeColor="text1"/>
          <w:sz w:val="28"/>
          <w:szCs w:val="28"/>
        </w:rPr>
        <w:t xml:space="preserve"> </w:t>
      </w:r>
      <w:r w:rsidR="00626F12" w:rsidRPr="00626F12">
        <w:rPr>
          <w:iCs/>
          <w:color w:val="000000" w:themeColor="text1"/>
          <w:sz w:val="28"/>
          <w:szCs w:val="28"/>
        </w:rPr>
        <w:t>Точн</w:t>
      </w:r>
      <w:r>
        <w:rPr>
          <w:iCs/>
          <w:color w:val="000000" w:themeColor="text1"/>
          <w:sz w:val="28"/>
          <w:szCs w:val="28"/>
        </w:rPr>
        <w:t>ость и устойчивость к обходу</w:t>
      </w:r>
    </w:p>
    <w:p w14:paraId="13E686A1" w14:textId="77777777" w:rsidR="00626F12" w:rsidRPr="00BC2262" w:rsidRDefault="00626F12" w:rsidP="00BC2262">
      <w:pPr>
        <w:pStyle w:val="a3"/>
        <w:numPr>
          <w:ilvl w:val="0"/>
          <w:numId w:val="25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Точность об</w:t>
      </w:r>
      <w:r w:rsidR="006C34D3" w:rsidRPr="00BC2262">
        <w:rPr>
          <w:iCs/>
          <w:color w:val="000000" w:themeColor="text1"/>
          <w:sz w:val="28"/>
          <w:szCs w:val="28"/>
        </w:rPr>
        <w:t>наружения (</w:t>
      </w:r>
      <w:proofErr w:type="spellStart"/>
      <w:r w:rsidR="006C34D3" w:rsidRPr="00BC2262">
        <w:rPr>
          <w:iCs/>
          <w:color w:val="000000" w:themeColor="text1"/>
          <w:sz w:val="28"/>
          <w:szCs w:val="28"/>
        </w:rPr>
        <w:t>accuracy</w:t>
      </w:r>
      <w:proofErr w:type="spellEnd"/>
      <w:r w:rsidR="006C34D3" w:rsidRPr="00BC2262">
        <w:rPr>
          <w:iCs/>
          <w:color w:val="000000" w:themeColor="text1"/>
          <w:sz w:val="28"/>
          <w:szCs w:val="28"/>
        </w:rPr>
        <w:t>) не менее 90%</w:t>
      </w:r>
      <w:r w:rsidRPr="00BC2262">
        <w:rPr>
          <w:iCs/>
          <w:color w:val="000000" w:themeColor="text1"/>
          <w:sz w:val="28"/>
          <w:szCs w:val="28"/>
        </w:rPr>
        <w:t xml:space="preserve"> на тестовых наборах современных </w:t>
      </w:r>
      <w:proofErr w:type="spellStart"/>
      <w:r w:rsidRPr="00BC2262">
        <w:rPr>
          <w:iCs/>
          <w:color w:val="000000" w:themeColor="text1"/>
          <w:sz w:val="28"/>
          <w:szCs w:val="28"/>
        </w:rPr>
        <w:t>deepfake</w:t>
      </w:r>
      <w:proofErr w:type="spellEnd"/>
      <w:r w:rsidRPr="00BC2262">
        <w:rPr>
          <w:iCs/>
          <w:color w:val="000000" w:themeColor="text1"/>
          <w:sz w:val="28"/>
          <w:szCs w:val="28"/>
        </w:rPr>
        <w:t xml:space="preserve"> (например, DFDC, </w:t>
      </w:r>
      <w:proofErr w:type="spellStart"/>
      <w:r w:rsidRPr="00BC2262">
        <w:rPr>
          <w:iCs/>
          <w:color w:val="000000" w:themeColor="text1"/>
          <w:sz w:val="28"/>
          <w:szCs w:val="28"/>
        </w:rPr>
        <w:t>Celeb</w:t>
      </w:r>
      <w:proofErr w:type="spellEnd"/>
      <w:r w:rsidRPr="00BC2262">
        <w:rPr>
          <w:iCs/>
          <w:color w:val="000000" w:themeColor="text1"/>
          <w:sz w:val="28"/>
          <w:szCs w:val="28"/>
        </w:rPr>
        <w:t xml:space="preserve">-DF).  </w:t>
      </w:r>
    </w:p>
    <w:p w14:paraId="0DC79B5E" w14:textId="77777777" w:rsidR="00626F12" w:rsidRPr="00BC2262" w:rsidRDefault="00626F12" w:rsidP="00BC2262">
      <w:pPr>
        <w:pStyle w:val="a3"/>
        <w:numPr>
          <w:ilvl w:val="0"/>
          <w:numId w:val="25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Устойчивость к простым методам маскировки (например, сжатие видео, изменение яркости).</w:t>
      </w:r>
    </w:p>
    <w:p w14:paraId="3DA02690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2. </w:t>
      </w:r>
      <w:r w:rsidR="00626F12" w:rsidRPr="00626F12">
        <w:rPr>
          <w:iCs/>
          <w:color w:val="000000" w:themeColor="text1"/>
          <w:sz w:val="28"/>
          <w:szCs w:val="28"/>
        </w:rPr>
        <w:t>Цело</w:t>
      </w:r>
      <w:r>
        <w:rPr>
          <w:iCs/>
          <w:color w:val="000000" w:themeColor="text1"/>
          <w:sz w:val="28"/>
          <w:szCs w:val="28"/>
        </w:rPr>
        <w:t>стность и приватность данных</w:t>
      </w:r>
    </w:p>
    <w:p w14:paraId="43F42BBE" w14:textId="77777777" w:rsidR="00626F12" w:rsidRPr="00BC2262" w:rsidRDefault="00626F12" w:rsidP="00BC2262">
      <w:pPr>
        <w:pStyle w:val="a3"/>
        <w:numPr>
          <w:ilvl w:val="0"/>
          <w:numId w:val="26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 xml:space="preserve">Медиафайлы не должны передаваться третьим лицам.  </w:t>
      </w:r>
    </w:p>
    <w:p w14:paraId="093EF22A" w14:textId="77777777" w:rsidR="00626F12" w:rsidRPr="00BC2262" w:rsidRDefault="00626F12" w:rsidP="00BC2262">
      <w:pPr>
        <w:pStyle w:val="a3"/>
        <w:numPr>
          <w:ilvl w:val="0"/>
          <w:numId w:val="26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При облачной реализа</w:t>
      </w:r>
      <w:r w:rsidR="006C34D3" w:rsidRPr="00BC2262">
        <w:rPr>
          <w:iCs/>
          <w:color w:val="000000" w:themeColor="text1"/>
          <w:sz w:val="28"/>
          <w:szCs w:val="28"/>
        </w:rPr>
        <w:t>ции -</w:t>
      </w:r>
      <w:r w:rsidRPr="00BC2262">
        <w:rPr>
          <w:iCs/>
          <w:color w:val="000000" w:themeColor="text1"/>
          <w:sz w:val="28"/>
          <w:szCs w:val="28"/>
        </w:rPr>
        <w:t xml:space="preserve"> шифрование данных в </w:t>
      </w:r>
      <w:proofErr w:type="spellStart"/>
      <w:r w:rsidRPr="00BC2262">
        <w:rPr>
          <w:iCs/>
          <w:color w:val="000000" w:themeColor="text1"/>
          <w:sz w:val="28"/>
          <w:szCs w:val="28"/>
        </w:rPr>
        <w:t>transit</w:t>
      </w:r>
      <w:proofErr w:type="spellEnd"/>
      <w:r w:rsidRPr="00BC2262">
        <w:rPr>
          <w:iCs/>
          <w:color w:val="000000" w:themeColor="text1"/>
          <w:sz w:val="28"/>
          <w:szCs w:val="28"/>
        </w:rPr>
        <w:t xml:space="preserve"> и </w:t>
      </w:r>
      <w:proofErr w:type="spellStart"/>
      <w:r w:rsidRPr="00BC2262">
        <w:rPr>
          <w:iCs/>
          <w:color w:val="000000" w:themeColor="text1"/>
          <w:sz w:val="28"/>
          <w:szCs w:val="28"/>
        </w:rPr>
        <w:t>at</w:t>
      </w:r>
      <w:proofErr w:type="spellEnd"/>
      <w:r w:rsidRPr="00BC2262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BC2262">
        <w:rPr>
          <w:iCs/>
          <w:color w:val="000000" w:themeColor="text1"/>
          <w:sz w:val="28"/>
          <w:szCs w:val="28"/>
        </w:rPr>
        <w:t>rest</w:t>
      </w:r>
      <w:proofErr w:type="spellEnd"/>
      <w:r w:rsidRPr="00BC2262">
        <w:rPr>
          <w:iCs/>
          <w:color w:val="000000" w:themeColor="text1"/>
          <w:sz w:val="28"/>
          <w:szCs w:val="28"/>
        </w:rPr>
        <w:t xml:space="preserve">.  </w:t>
      </w:r>
    </w:p>
    <w:p w14:paraId="4EDCFC70" w14:textId="77777777" w:rsidR="00626F12" w:rsidRPr="00BC2262" w:rsidRDefault="006C34D3" w:rsidP="00BC2262">
      <w:pPr>
        <w:pStyle w:val="a3"/>
        <w:numPr>
          <w:ilvl w:val="0"/>
          <w:numId w:val="26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По умолчанию -</w:t>
      </w:r>
      <w:r w:rsidR="00626F12" w:rsidRPr="00BC2262">
        <w:rPr>
          <w:iCs/>
          <w:color w:val="000000" w:themeColor="text1"/>
          <w:sz w:val="28"/>
          <w:szCs w:val="28"/>
        </w:rPr>
        <w:t xml:space="preserve"> автоматическое удаление загруженных файлов через 24 часа.</w:t>
      </w:r>
    </w:p>
    <w:p w14:paraId="0ECD43F6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3. </w:t>
      </w:r>
      <w:r w:rsidR="00626F12" w:rsidRPr="00626F12">
        <w:rPr>
          <w:iCs/>
          <w:color w:val="000000" w:themeColor="text1"/>
          <w:sz w:val="28"/>
          <w:szCs w:val="28"/>
        </w:rPr>
        <w:t>Дост</w:t>
      </w:r>
      <w:r>
        <w:rPr>
          <w:iCs/>
          <w:color w:val="000000" w:themeColor="text1"/>
          <w:sz w:val="28"/>
          <w:szCs w:val="28"/>
        </w:rPr>
        <w:t>упность и отказоустойчивость</w:t>
      </w:r>
    </w:p>
    <w:p w14:paraId="73B4DDBA" w14:textId="77777777" w:rsidR="00626F12" w:rsidRPr="00BC2262" w:rsidRDefault="00626F12" w:rsidP="00BC2262">
      <w:pPr>
        <w:pStyle w:val="a3"/>
        <w:numPr>
          <w:ilvl w:val="0"/>
          <w:numId w:val="27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Время отклика системы</w:t>
      </w:r>
      <w:r w:rsidR="006C34D3" w:rsidRPr="00BC2262">
        <w:rPr>
          <w:iCs/>
          <w:color w:val="000000" w:themeColor="text1"/>
          <w:sz w:val="28"/>
          <w:szCs w:val="28"/>
        </w:rPr>
        <w:t xml:space="preserve"> при анализе видео до 1 минуты - не более 10 секунд</w:t>
      </w:r>
      <w:r w:rsidRPr="00BC2262">
        <w:rPr>
          <w:iCs/>
          <w:color w:val="000000" w:themeColor="text1"/>
          <w:sz w:val="28"/>
          <w:szCs w:val="28"/>
        </w:rPr>
        <w:t xml:space="preserve"> на ста</w:t>
      </w:r>
      <w:r w:rsidR="006C34D3" w:rsidRPr="00BC2262">
        <w:rPr>
          <w:iCs/>
          <w:color w:val="000000" w:themeColor="text1"/>
          <w:sz w:val="28"/>
          <w:szCs w:val="28"/>
        </w:rPr>
        <w:t>ндартном оборудовании (CPU).</w:t>
      </w:r>
    </w:p>
    <w:p w14:paraId="7CAB0C99" w14:textId="77777777" w:rsidR="00626F12" w:rsidRPr="00BC2262" w:rsidRDefault="006C34D3" w:rsidP="00BC2262">
      <w:pPr>
        <w:pStyle w:val="a3"/>
        <w:numPr>
          <w:ilvl w:val="0"/>
          <w:numId w:val="27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При локальной реализации -</w:t>
      </w:r>
      <w:r w:rsidR="00626F12" w:rsidRPr="00BC2262">
        <w:rPr>
          <w:iCs/>
          <w:color w:val="000000" w:themeColor="text1"/>
          <w:sz w:val="28"/>
          <w:szCs w:val="28"/>
        </w:rPr>
        <w:t xml:space="preserve"> работоспособность без постоянного подключения к интернету.</w:t>
      </w:r>
    </w:p>
    <w:p w14:paraId="490F364E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lastRenderedPageBreak/>
        <w:t>4. Безопасность</w:t>
      </w:r>
    </w:p>
    <w:p w14:paraId="67A31764" w14:textId="77777777" w:rsidR="00626F12" w:rsidRPr="00BC2262" w:rsidRDefault="00626F12" w:rsidP="00BC2262">
      <w:pPr>
        <w:pStyle w:val="a3"/>
        <w:numPr>
          <w:ilvl w:val="0"/>
          <w:numId w:val="28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Защита от вредоносных файлов (валидация</w:t>
      </w:r>
      <w:r w:rsidR="006C34D3" w:rsidRPr="00BC2262">
        <w:rPr>
          <w:iCs/>
          <w:color w:val="000000" w:themeColor="text1"/>
          <w:sz w:val="28"/>
          <w:szCs w:val="28"/>
        </w:rPr>
        <w:t xml:space="preserve"> форматов, </w:t>
      </w:r>
      <w:proofErr w:type="spellStart"/>
      <w:r w:rsidR="006C34D3" w:rsidRPr="00BC2262">
        <w:rPr>
          <w:iCs/>
          <w:color w:val="000000" w:themeColor="text1"/>
          <w:sz w:val="28"/>
          <w:szCs w:val="28"/>
        </w:rPr>
        <w:t>sandbox</w:t>
      </w:r>
      <w:proofErr w:type="spellEnd"/>
      <w:r w:rsidR="006C34D3" w:rsidRPr="00BC2262">
        <w:rPr>
          <w:iCs/>
          <w:color w:val="000000" w:themeColor="text1"/>
          <w:sz w:val="28"/>
          <w:szCs w:val="28"/>
        </w:rPr>
        <w:t>-обработка).</w:t>
      </w:r>
    </w:p>
    <w:p w14:paraId="76C534FC" w14:textId="77777777" w:rsidR="00626F12" w:rsidRPr="00BC2262" w:rsidRDefault="00626F12" w:rsidP="00BC2262">
      <w:pPr>
        <w:pStyle w:val="a3"/>
        <w:numPr>
          <w:ilvl w:val="0"/>
          <w:numId w:val="28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>Аутентификация пользователя при работе с чувствительными данными (опционально).</w:t>
      </w:r>
    </w:p>
    <w:p w14:paraId="068EA9B3" w14:textId="77777777" w:rsidR="00626F12" w:rsidRPr="00BB5150" w:rsidRDefault="006C34D3" w:rsidP="00626F12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5. </w:t>
      </w:r>
      <w:r w:rsidR="00626F12" w:rsidRPr="00626F12">
        <w:rPr>
          <w:iCs/>
          <w:color w:val="000000" w:themeColor="text1"/>
          <w:sz w:val="28"/>
          <w:szCs w:val="28"/>
        </w:rPr>
        <w:t>Масштаб</w:t>
      </w:r>
      <w:r>
        <w:rPr>
          <w:iCs/>
          <w:color w:val="000000" w:themeColor="text1"/>
          <w:sz w:val="28"/>
          <w:szCs w:val="28"/>
        </w:rPr>
        <w:t xml:space="preserve">ируемость и </w:t>
      </w:r>
      <w:proofErr w:type="spellStart"/>
      <w:r>
        <w:rPr>
          <w:iCs/>
          <w:color w:val="000000" w:themeColor="text1"/>
          <w:sz w:val="28"/>
          <w:szCs w:val="28"/>
        </w:rPr>
        <w:t>сопровождаемость</w:t>
      </w:r>
      <w:proofErr w:type="spellEnd"/>
    </w:p>
    <w:p w14:paraId="2A10FF23" w14:textId="77777777" w:rsidR="00626F12" w:rsidRPr="00BC2262" w:rsidRDefault="00626F12" w:rsidP="00BC2262">
      <w:pPr>
        <w:pStyle w:val="a3"/>
        <w:numPr>
          <w:ilvl w:val="0"/>
          <w:numId w:val="29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 xml:space="preserve">Модульная архитектура, позволяющая легко заменять </w:t>
      </w:r>
      <w:r w:rsidR="006C34D3" w:rsidRPr="00BC2262">
        <w:rPr>
          <w:iCs/>
          <w:color w:val="000000" w:themeColor="text1"/>
          <w:sz w:val="28"/>
          <w:szCs w:val="28"/>
        </w:rPr>
        <w:t xml:space="preserve">или </w:t>
      </w:r>
      <w:proofErr w:type="spellStart"/>
      <w:r w:rsidR="006C34D3" w:rsidRPr="00BC2262">
        <w:rPr>
          <w:iCs/>
          <w:color w:val="000000" w:themeColor="text1"/>
          <w:sz w:val="28"/>
          <w:szCs w:val="28"/>
        </w:rPr>
        <w:t>дообучать</w:t>
      </w:r>
      <w:proofErr w:type="spellEnd"/>
      <w:r w:rsidR="006C34D3" w:rsidRPr="00BC2262">
        <w:rPr>
          <w:iCs/>
          <w:color w:val="000000" w:themeColor="text1"/>
          <w:sz w:val="28"/>
          <w:szCs w:val="28"/>
        </w:rPr>
        <w:t xml:space="preserve"> модель детекции.</w:t>
      </w:r>
    </w:p>
    <w:p w14:paraId="6918A3A6" w14:textId="77777777" w:rsidR="00262F12" w:rsidRDefault="00626F12" w:rsidP="00BC2262">
      <w:pPr>
        <w:pStyle w:val="a3"/>
        <w:numPr>
          <w:ilvl w:val="0"/>
          <w:numId w:val="29"/>
        </w:numPr>
        <w:spacing w:line="360" w:lineRule="auto"/>
        <w:ind w:left="0" w:firstLine="698"/>
        <w:jc w:val="both"/>
        <w:rPr>
          <w:iCs/>
          <w:color w:val="000000" w:themeColor="text1"/>
          <w:sz w:val="28"/>
          <w:szCs w:val="28"/>
        </w:rPr>
      </w:pPr>
      <w:r w:rsidRPr="00BC2262">
        <w:rPr>
          <w:iCs/>
          <w:color w:val="000000" w:themeColor="text1"/>
          <w:sz w:val="28"/>
          <w:szCs w:val="28"/>
        </w:rPr>
        <w:t xml:space="preserve">Поддержка работы как в </w:t>
      </w:r>
      <w:proofErr w:type="spellStart"/>
      <w:r w:rsidRPr="00BC2262">
        <w:rPr>
          <w:iCs/>
          <w:color w:val="000000" w:themeColor="text1"/>
          <w:sz w:val="28"/>
          <w:szCs w:val="28"/>
        </w:rPr>
        <w:t>standalone</w:t>
      </w:r>
      <w:proofErr w:type="spellEnd"/>
      <w:r w:rsidRPr="00BC2262">
        <w:rPr>
          <w:iCs/>
          <w:color w:val="000000" w:themeColor="text1"/>
          <w:sz w:val="28"/>
          <w:szCs w:val="28"/>
        </w:rPr>
        <w:t>-режиме, так и в составе более крупной системы цифровой верификации.</w:t>
      </w:r>
    </w:p>
    <w:p w14:paraId="714B1183" w14:textId="77777777" w:rsidR="000033D1" w:rsidRPr="000033D1" w:rsidRDefault="00262F12" w:rsidP="000033D1">
      <w:pPr>
        <w:spacing w:after="160" w:line="259" w:lineRule="auto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br w:type="page"/>
      </w:r>
    </w:p>
    <w:p w14:paraId="67EBB23E" w14:textId="77777777" w:rsidR="000033D1" w:rsidRPr="00B03344" w:rsidRDefault="000033D1" w:rsidP="00B03344">
      <w:pPr>
        <w:pStyle w:val="1"/>
        <w:spacing w:before="0" w:line="360" w:lineRule="auto"/>
        <w:jc w:val="center"/>
        <w:rPr>
          <w:rFonts w:ascii="Times New Roman" w:hAnsi="Times New Roman" w:cs="Times New Roman"/>
          <w:iCs/>
          <w:caps/>
          <w:color w:val="000000" w:themeColor="text1"/>
          <w:sz w:val="28"/>
          <w:szCs w:val="28"/>
        </w:rPr>
      </w:pPr>
      <w:bookmarkStart w:id="14" w:name="_Toc232084643"/>
      <w:r w:rsidRPr="00B03344">
        <w:rPr>
          <w:rFonts w:ascii="Times New Roman" w:hAnsi="Times New Roman" w:cs="Times New Roman"/>
          <w:iCs/>
          <w:caps/>
          <w:color w:val="000000" w:themeColor="text1"/>
          <w:sz w:val="28"/>
          <w:szCs w:val="28"/>
        </w:rPr>
        <w:lastRenderedPageBreak/>
        <w:t xml:space="preserve">2 </w:t>
      </w:r>
      <w:r w:rsidR="00B03344" w:rsidRPr="00B03344">
        <w:rPr>
          <w:rFonts w:ascii="Times New Roman" w:hAnsi="Times New Roman" w:cs="Times New Roman"/>
          <w:iCs/>
          <w:caps/>
          <w:color w:val="000000" w:themeColor="text1"/>
          <w:sz w:val="28"/>
          <w:szCs w:val="28"/>
        </w:rPr>
        <w:t>Проектирование веб-сервиса верификации медиаконтента на подлинность</w:t>
      </w:r>
      <w:bookmarkEnd w:id="14"/>
    </w:p>
    <w:p w14:paraId="5821E4D7" w14:textId="77777777" w:rsidR="000033D1" w:rsidRDefault="000033D1" w:rsidP="000033D1">
      <w:pPr>
        <w:spacing w:line="360" w:lineRule="auto"/>
        <w:jc w:val="center"/>
        <w:rPr>
          <w:iCs/>
          <w:color w:val="000000" w:themeColor="text1"/>
          <w:sz w:val="28"/>
          <w:szCs w:val="28"/>
        </w:rPr>
      </w:pPr>
    </w:p>
    <w:p w14:paraId="2754F0A9" w14:textId="77777777" w:rsidR="00B03344" w:rsidRDefault="00B03344" w:rsidP="000033D1">
      <w:pPr>
        <w:spacing w:line="360" w:lineRule="auto"/>
        <w:jc w:val="center"/>
        <w:rPr>
          <w:iCs/>
          <w:color w:val="000000" w:themeColor="text1"/>
          <w:sz w:val="28"/>
          <w:szCs w:val="28"/>
        </w:rPr>
      </w:pPr>
    </w:p>
    <w:p w14:paraId="00A15419" w14:textId="77777777" w:rsidR="000033D1" w:rsidRPr="00B03344" w:rsidRDefault="000033D1" w:rsidP="00B03344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bookmarkStart w:id="15" w:name="_Toc232084644"/>
      <w:r w:rsidRPr="00B0334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2.1 Основные положения методологии UML</w:t>
      </w:r>
      <w:bookmarkEnd w:id="15"/>
    </w:p>
    <w:p w14:paraId="4823E83F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4919653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U</w:t>
      </w:r>
      <w:r>
        <w:rPr>
          <w:iCs/>
          <w:color w:val="000000" w:themeColor="text1"/>
          <w:sz w:val="28"/>
          <w:szCs w:val="28"/>
        </w:rPr>
        <w:t xml:space="preserve">nified </w:t>
      </w:r>
      <w:proofErr w:type="spellStart"/>
      <w:r>
        <w:rPr>
          <w:iCs/>
          <w:color w:val="000000" w:themeColor="text1"/>
          <w:sz w:val="28"/>
          <w:szCs w:val="28"/>
        </w:rPr>
        <w:t>Modeling</w:t>
      </w:r>
      <w:proofErr w:type="spellEnd"/>
      <w:r>
        <w:rPr>
          <w:iCs/>
          <w:color w:val="000000" w:themeColor="text1"/>
          <w:sz w:val="28"/>
          <w:szCs w:val="28"/>
        </w:rPr>
        <w:t xml:space="preserve"> Language (UML) </w:t>
      </w:r>
      <w:proofErr w:type="gramStart"/>
      <w:r>
        <w:rPr>
          <w:iCs/>
          <w:color w:val="000000" w:themeColor="text1"/>
          <w:sz w:val="28"/>
          <w:szCs w:val="28"/>
        </w:rPr>
        <w:t>-</w:t>
      </w:r>
      <w:r w:rsidRPr="000033D1">
        <w:rPr>
          <w:iCs/>
          <w:color w:val="000000" w:themeColor="text1"/>
          <w:sz w:val="28"/>
          <w:szCs w:val="28"/>
        </w:rPr>
        <w:t xml:space="preserve"> это</w:t>
      </w:r>
      <w:proofErr w:type="gramEnd"/>
      <w:r w:rsidRPr="000033D1">
        <w:rPr>
          <w:iCs/>
          <w:color w:val="000000" w:themeColor="text1"/>
          <w:sz w:val="28"/>
          <w:szCs w:val="28"/>
        </w:rPr>
        <w:t xml:space="preserve"> стандартизированный язык графического моделирования, предназначенный для визуализации, проектирования и документирования программных систем. В рамках курсового проекта были применены три типа диаграмм UML, соответствующие целям проектирования веб-сервиса совместной разработки:</w:t>
      </w:r>
    </w:p>
    <w:p w14:paraId="0040C081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1. </w:t>
      </w:r>
      <w:r w:rsidRPr="000033D1">
        <w:rPr>
          <w:iCs/>
          <w:color w:val="000000" w:themeColor="text1"/>
          <w:sz w:val="28"/>
          <w:szCs w:val="28"/>
        </w:rPr>
        <w:t>Диаграмма</w:t>
      </w:r>
      <w:r>
        <w:rPr>
          <w:iCs/>
          <w:color w:val="000000" w:themeColor="text1"/>
          <w:sz w:val="28"/>
          <w:szCs w:val="28"/>
        </w:rPr>
        <w:t xml:space="preserve"> прецедентов (</w:t>
      </w:r>
      <w:proofErr w:type="spellStart"/>
      <w:r>
        <w:rPr>
          <w:iCs/>
          <w:color w:val="000000" w:themeColor="text1"/>
          <w:sz w:val="28"/>
          <w:szCs w:val="28"/>
        </w:rPr>
        <w:t>Use</w:t>
      </w:r>
      <w:proofErr w:type="spellEnd"/>
      <w:r>
        <w:rPr>
          <w:iCs/>
          <w:color w:val="000000" w:themeColor="text1"/>
          <w:sz w:val="28"/>
          <w:szCs w:val="28"/>
        </w:rPr>
        <w:t xml:space="preserve"> Case </w:t>
      </w:r>
      <w:proofErr w:type="spellStart"/>
      <w:r>
        <w:rPr>
          <w:iCs/>
          <w:color w:val="000000" w:themeColor="text1"/>
          <w:sz w:val="28"/>
          <w:szCs w:val="28"/>
        </w:rPr>
        <w:t>Diagram</w:t>
      </w:r>
      <w:proofErr w:type="spellEnd"/>
      <w:r>
        <w:rPr>
          <w:iCs/>
          <w:color w:val="000000" w:themeColor="text1"/>
          <w:sz w:val="28"/>
          <w:szCs w:val="28"/>
        </w:rPr>
        <w:t>) -</w:t>
      </w:r>
      <w:r w:rsidRPr="000033D1">
        <w:rPr>
          <w:iCs/>
          <w:color w:val="000000" w:themeColor="text1"/>
          <w:sz w:val="28"/>
          <w:szCs w:val="28"/>
        </w:rPr>
        <w:t xml:space="preserve"> используется для формализации функциональных требований к системе с точки зрения внешних акторов (пользователей). Позволяет выявить ключевые сценарии взаимодействия и зависимости между ними (включения `</w:t>
      </w:r>
      <w:proofErr w:type="spellStart"/>
      <w:r w:rsidRPr="000033D1">
        <w:rPr>
          <w:iCs/>
          <w:color w:val="000000" w:themeColor="text1"/>
          <w:sz w:val="28"/>
          <w:szCs w:val="28"/>
        </w:rPr>
        <w:t>include</w:t>
      </w:r>
      <w:proofErr w:type="spellEnd"/>
      <w:r w:rsidRPr="000033D1">
        <w:rPr>
          <w:iCs/>
          <w:color w:val="000000" w:themeColor="text1"/>
          <w:sz w:val="28"/>
          <w:szCs w:val="28"/>
        </w:rPr>
        <w:t>` и расширения `</w:t>
      </w:r>
      <w:proofErr w:type="spellStart"/>
      <w:r w:rsidRPr="000033D1">
        <w:rPr>
          <w:iCs/>
          <w:color w:val="000000" w:themeColor="text1"/>
          <w:sz w:val="28"/>
          <w:szCs w:val="28"/>
        </w:rPr>
        <w:t>extend</w:t>
      </w:r>
      <w:proofErr w:type="spellEnd"/>
      <w:r w:rsidRPr="000033D1">
        <w:rPr>
          <w:iCs/>
          <w:color w:val="000000" w:themeColor="text1"/>
          <w:sz w:val="28"/>
          <w:szCs w:val="28"/>
        </w:rPr>
        <w:t>`).</w:t>
      </w:r>
    </w:p>
    <w:p w14:paraId="4F25B9E1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2. </w:t>
      </w:r>
      <w:r w:rsidRPr="000033D1">
        <w:rPr>
          <w:iCs/>
          <w:color w:val="000000" w:themeColor="text1"/>
          <w:sz w:val="28"/>
          <w:szCs w:val="28"/>
        </w:rPr>
        <w:t>Диаграмма д</w:t>
      </w:r>
      <w:r>
        <w:rPr>
          <w:iCs/>
          <w:color w:val="000000" w:themeColor="text1"/>
          <w:sz w:val="28"/>
          <w:szCs w:val="28"/>
        </w:rPr>
        <w:t>еятельности (</w:t>
      </w:r>
      <w:proofErr w:type="spellStart"/>
      <w:r>
        <w:rPr>
          <w:iCs/>
          <w:color w:val="000000" w:themeColor="text1"/>
          <w:sz w:val="28"/>
          <w:szCs w:val="28"/>
        </w:rPr>
        <w:t>Activity</w:t>
      </w:r>
      <w:proofErr w:type="spellEnd"/>
      <w:r>
        <w:rPr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Cs/>
          <w:color w:val="000000" w:themeColor="text1"/>
          <w:sz w:val="28"/>
          <w:szCs w:val="28"/>
        </w:rPr>
        <w:t>Diagram</w:t>
      </w:r>
      <w:proofErr w:type="spellEnd"/>
      <w:r>
        <w:rPr>
          <w:iCs/>
          <w:color w:val="000000" w:themeColor="text1"/>
          <w:sz w:val="28"/>
          <w:szCs w:val="28"/>
        </w:rPr>
        <w:t>) -</w:t>
      </w:r>
      <w:r w:rsidRPr="000033D1">
        <w:rPr>
          <w:iCs/>
          <w:color w:val="000000" w:themeColor="text1"/>
          <w:sz w:val="28"/>
          <w:szCs w:val="28"/>
        </w:rPr>
        <w:t xml:space="preserve"> описывает бизнес-процессы и последовательность действий, выполняемых пользователями. Поддерживает моделирование ветвлений, параллельных потоков и завершения процессов.</w:t>
      </w:r>
    </w:p>
    <w:p w14:paraId="7558BC3C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3. </w:t>
      </w:r>
      <w:r w:rsidRPr="000033D1">
        <w:rPr>
          <w:iCs/>
          <w:color w:val="000000" w:themeColor="text1"/>
          <w:sz w:val="28"/>
          <w:szCs w:val="28"/>
        </w:rPr>
        <w:t>Диаграмма к</w:t>
      </w:r>
      <w:r>
        <w:rPr>
          <w:iCs/>
          <w:color w:val="000000" w:themeColor="text1"/>
          <w:sz w:val="28"/>
          <w:szCs w:val="28"/>
        </w:rPr>
        <w:t>омпонентов (</w:t>
      </w:r>
      <w:proofErr w:type="spellStart"/>
      <w:r>
        <w:rPr>
          <w:iCs/>
          <w:color w:val="000000" w:themeColor="text1"/>
          <w:sz w:val="28"/>
          <w:szCs w:val="28"/>
        </w:rPr>
        <w:t>Component</w:t>
      </w:r>
      <w:proofErr w:type="spellEnd"/>
      <w:r>
        <w:rPr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Cs/>
          <w:color w:val="000000" w:themeColor="text1"/>
          <w:sz w:val="28"/>
          <w:szCs w:val="28"/>
        </w:rPr>
        <w:t>Diagram</w:t>
      </w:r>
      <w:proofErr w:type="spellEnd"/>
      <w:r>
        <w:rPr>
          <w:iCs/>
          <w:color w:val="000000" w:themeColor="text1"/>
          <w:sz w:val="28"/>
          <w:szCs w:val="28"/>
        </w:rPr>
        <w:t>) -</w:t>
      </w:r>
      <w:r w:rsidRPr="000033D1">
        <w:rPr>
          <w:iCs/>
          <w:color w:val="000000" w:themeColor="text1"/>
          <w:sz w:val="28"/>
          <w:szCs w:val="28"/>
        </w:rPr>
        <w:t xml:space="preserve"> отражает физическую архитектуру системы, включая модули, файлы, зависимости и структуру проекта.</w:t>
      </w:r>
    </w:p>
    <w:p w14:paraId="683A4DAB" w14:textId="77777777" w:rsid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Применение данных диаграмм обеспечивает комплексное описание системы: от требований и поведения до технической реализации. Это позволяет минимизировать риски на этапе разработки и обеспечить согласованность между фу</w:t>
      </w:r>
      <w:r>
        <w:rPr>
          <w:iCs/>
          <w:color w:val="000000" w:themeColor="text1"/>
          <w:sz w:val="28"/>
          <w:szCs w:val="28"/>
        </w:rPr>
        <w:t>нкциональностью и архитектурой.</w:t>
      </w:r>
    </w:p>
    <w:p w14:paraId="1FC28D56" w14:textId="77777777" w:rsidR="00763943" w:rsidRPr="000033D1" w:rsidRDefault="00763943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5B4EB85" w14:textId="77777777" w:rsidR="000033D1" w:rsidRPr="000033D1" w:rsidRDefault="000033D1" w:rsidP="00B03344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16" w:name="_Toc232084645"/>
      <w:r w:rsidRPr="000033D1">
        <w:rPr>
          <w:iCs/>
          <w:color w:val="000000" w:themeColor="text1"/>
          <w:sz w:val="28"/>
          <w:szCs w:val="28"/>
        </w:rPr>
        <w:t>2.2 Диаграмма прецедентов с</w:t>
      </w:r>
      <w:r>
        <w:rPr>
          <w:iCs/>
          <w:color w:val="000000" w:themeColor="text1"/>
          <w:sz w:val="28"/>
          <w:szCs w:val="28"/>
        </w:rPr>
        <w:t>истемы</w:t>
      </w:r>
      <w:bookmarkEnd w:id="16"/>
    </w:p>
    <w:p w14:paraId="08BC078A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lastRenderedPageBreak/>
        <w:t xml:space="preserve">Для определения функциональных возможностей системы с точки зрения пользователя была построена диаграмма прецедентов (рисунок 2.1). В качестве единственного </w:t>
      </w:r>
      <w:r>
        <w:rPr>
          <w:iCs/>
          <w:color w:val="000000" w:themeColor="text1"/>
          <w:sz w:val="28"/>
          <w:szCs w:val="28"/>
        </w:rPr>
        <w:t>актора выступает Пользователь</w:t>
      </w:r>
      <w:r w:rsidRPr="000033D1">
        <w:rPr>
          <w:iCs/>
          <w:color w:val="000000" w:themeColor="text1"/>
          <w:sz w:val="28"/>
          <w:szCs w:val="28"/>
        </w:rPr>
        <w:t>, взаимодействующий с системой через основные сценарии работы.</w:t>
      </w:r>
    </w:p>
    <w:p w14:paraId="3079F1C8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На диаграмме представлены следующие прецеденты:</w:t>
      </w:r>
    </w:p>
    <w:p w14:paraId="513D456B" w14:textId="77777777" w:rsidR="000033D1" w:rsidRPr="00763943" w:rsidRDefault="000033D1" w:rsidP="00763943">
      <w:pPr>
        <w:pStyle w:val="a3"/>
        <w:numPr>
          <w:ilvl w:val="0"/>
          <w:numId w:val="33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Авторизация - вход в систему по электронной почте и паролю.</w:t>
      </w:r>
    </w:p>
    <w:p w14:paraId="369D09D1" w14:textId="77777777" w:rsidR="000033D1" w:rsidRPr="00763943" w:rsidRDefault="000033D1" w:rsidP="00763943">
      <w:pPr>
        <w:pStyle w:val="a3"/>
        <w:numPr>
          <w:ilvl w:val="0"/>
          <w:numId w:val="33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Регистрация - создание новой учетной записи с обязательным подтверждением данных.</w:t>
      </w:r>
    </w:p>
    <w:p w14:paraId="418E58A3" w14:textId="77777777" w:rsidR="000033D1" w:rsidRPr="00763943" w:rsidRDefault="000033D1" w:rsidP="00763943">
      <w:pPr>
        <w:pStyle w:val="a3"/>
        <w:numPr>
          <w:ilvl w:val="0"/>
          <w:numId w:val="33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Работа в личном кабинете - центральный прецедент, объединяющий основной функционал: просмотр истории проверок, редактирование профиля, загрузку и анализ медиафайлов.</w:t>
      </w:r>
    </w:p>
    <w:p w14:paraId="0CEB4A85" w14:textId="77777777" w:rsidR="000033D1" w:rsidRPr="00763943" w:rsidRDefault="000033D1" w:rsidP="00763943">
      <w:pPr>
        <w:pStyle w:val="a3"/>
        <w:numPr>
          <w:ilvl w:val="0"/>
          <w:numId w:val="33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 xml:space="preserve">Работа с </w:t>
      </w:r>
      <w:proofErr w:type="spellStart"/>
      <w:r w:rsidRPr="00763943">
        <w:rPr>
          <w:iCs/>
          <w:color w:val="000000" w:themeColor="text1"/>
          <w:sz w:val="28"/>
          <w:szCs w:val="28"/>
        </w:rPr>
        <w:t>deepfake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- загрузка видео-аудио и инициация анализа на подлинность.</w:t>
      </w:r>
    </w:p>
    <w:p w14:paraId="399699F9" w14:textId="77777777" w:rsidR="000033D1" w:rsidRPr="00763943" w:rsidRDefault="000033D1" w:rsidP="00763943">
      <w:pPr>
        <w:pStyle w:val="a3"/>
        <w:numPr>
          <w:ilvl w:val="0"/>
          <w:numId w:val="33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История проверок "</w:t>
      </w:r>
      <w:proofErr w:type="spellStart"/>
      <w:r w:rsidRPr="00763943">
        <w:rPr>
          <w:iCs/>
          <w:color w:val="000000" w:themeColor="text1"/>
          <w:sz w:val="28"/>
          <w:szCs w:val="28"/>
        </w:rPr>
        <w:t>deepfake</w:t>
      </w:r>
      <w:proofErr w:type="spellEnd"/>
      <w:r w:rsidRPr="00763943">
        <w:rPr>
          <w:iCs/>
          <w:color w:val="000000" w:themeColor="text1"/>
          <w:sz w:val="28"/>
          <w:szCs w:val="28"/>
        </w:rPr>
        <w:t>" - просмотр, фильтрация и удаление записей.</w:t>
      </w:r>
    </w:p>
    <w:p w14:paraId="619DAE23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Между прецедентами установлены следующие типы связей:</w:t>
      </w:r>
    </w:p>
    <w:p w14:paraId="792E55E5" w14:textId="77777777" w:rsidR="000033D1" w:rsidRPr="00763943" w:rsidRDefault="000033D1" w:rsidP="00763943">
      <w:pPr>
        <w:pStyle w:val="a3"/>
        <w:numPr>
          <w:ilvl w:val="0"/>
          <w:numId w:val="32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763943">
        <w:rPr>
          <w:iCs/>
          <w:color w:val="000000" w:themeColor="text1"/>
          <w:sz w:val="28"/>
          <w:szCs w:val="28"/>
        </w:rPr>
        <w:t>include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- обязательное включение одного прецедента в другой (например, `Регистрация` включает `заполнение поля "Пароль"`).</w:t>
      </w:r>
    </w:p>
    <w:p w14:paraId="01A22297" w14:textId="77777777" w:rsidR="000033D1" w:rsidRPr="00763943" w:rsidRDefault="000033D1" w:rsidP="00763943">
      <w:pPr>
        <w:pStyle w:val="a3"/>
        <w:numPr>
          <w:ilvl w:val="0"/>
          <w:numId w:val="32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763943">
        <w:rPr>
          <w:iCs/>
          <w:color w:val="000000" w:themeColor="text1"/>
          <w:sz w:val="28"/>
          <w:szCs w:val="28"/>
        </w:rPr>
        <w:t>extend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- условное расширение (например, `История проверок` расширяет `Работу в личном кабинете` при наличии данных).</w:t>
      </w:r>
    </w:p>
    <w:p w14:paraId="441599A7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Данная диаграмма позволяет четко определить границы функциональности системы и является основой для проектирования пользовательских интерфейсов и бизнес-логики.</w:t>
      </w:r>
    </w:p>
    <w:p w14:paraId="0BB46840" w14:textId="77777777" w:rsidR="000033D1" w:rsidRPr="000033D1" w:rsidRDefault="00763943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38D9DC2E" wp14:editId="18E09F63">
            <wp:extent cx="4992984" cy="4318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764" cy="431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01041" w14:textId="77777777" w:rsidR="000033D1" w:rsidRDefault="000033D1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Рисунок 2.1 -</w:t>
      </w:r>
      <w:r w:rsidRPr="000033D1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Диаграмма прецедентов системы</w:t>
      </w:r>
    </w:p>
    <w:p w14:paraId="3A4C5F83" w14:textId="77777777" w:rsidR="00763943" w:rsidRPr="000033D1" w:rsidRDefault="00763943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1EF8EC86" w14:textId="77777777" w:rsidR="000033D1" w:rsidRPr="000033D1" w:rsidRDefault="000033D1" w:rsidP="00B03344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17" w:name="_Toc232084646"/>
      <w:r w:rsidRPr="000033D1">
        <w:rPr>
          <w:iCs/>
          <w:color w:val="000000" w:themeColor="text1"/>
          <w:sz w:val="28"/>
          <w:szCs w:val="28"/>
        </w:rPr>
        <w:t>2.3 Диаграммы деятельно</w:t>
      </w:r>
      <w:r>
        <w:rPr>
          <w:iCs/>
          <w:color w:val="000000" w:themeColor="text1"/>
          <w:sz w:val="28"/>
          <w:szCs w:val="28"/>
        </w:rPr>
        <w:t>сти пользовательских сценариев</w:t>
      </w:r>
      <w:bookmarkEnd w:id="17"/>
    </w:p>
    <w:p w14:paraId="4E96928B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180AB60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Для детализации бизнес-процессов были разработаны две диаграммы де</w:t>
      </w:r>
      <w:r>
        <w:rPr>
          <w:iCs/>
          <w:color w:val="000000" w:themeColor="text1"/>
          <w:sz w:val="28"/>
          <w:szCs w:val="28"/>
        </w:rPr>
        <w:t>ятельности: для Пользователя</w:t>
      </w:r>
      <w:r w:rsidRPr="000033D1">
        <w:rPr>
          <w:iCs/>
          <w:color w:val="000000" w:themeColor="text1"/>
          <w:sz w:val="28"/>
          <w:szCs w:val="28"/>
        </w:rPr>
        <w:t xml:space="preserve"> (рис</w:t>
      </w:r>
      <w:r>
        <w:rPr>
          <w:iCs/>
          <w:color w:val="000000" w:themeColor="text1"/>
          <w:sz w:val="28"/>
          <w:szCs w:val="28"/>
        </w:rPr>
        <w:t>унок 2.2) и для Администратора (рисунок 2.3).</w:t>
      </w:r>
    </w:p>
    <w:p w14:paraId="403B434A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Диагр</w:t>
      </w:r>
      <w:r>
        <w:rPr>
          <w:iCs/>
          <w:color w:val="000000" w:themeColor="text1"/>
          <w:sz w:val="28"/>
          <w:szCs w:val="28"/>
        </w:rPr>
        <w:t>амма деятельности пользователя</w:t>
      </w:r>
      <w:r w:rsidRPr="000033D1">
        <w:rPr>
          <w:iCs/>
          <w:color w:val="000000" w:themeColor="text1"/>
          <w:sz w:val="28"/>
          <w:szCs w:val="28"/>
        </w:rPr>
        <w:t xml:space="preserve"> отражает основной сценарий взаимодействия:</w:t>
      </w:r>
    </w:p>
    <w:p w14:paraId="3C913750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1. Загрузка медиаконтента.</w:t>
      </w:r>
    </w:p>
    <w:p w14:paraId="2A03DDAB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2. Инициация анализа (выбор модели, проверка формата файла).</w:t>
      </w:r>
    </w:p>
    <w:p w14:paraId="715BA848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3. Получение уведомления о результате.</w:t>
      </w:r>
    </w:p>
    <w:p w14:paraId="6453D714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4. Интерпретация результата с цветовой индикацией:</w:t>
      </w:r>
    </w:p>
    <w:p w14:paraId="7F6EFD18" w14:textId="77777777" w:rsidR="000033D1" w:rsidRPr="00763943" w:rsidRDefault="000033D1" w:rsidP="00763943">
      <w:pPr>
        <w:pStyle w:val="a3"/>
        <w:numPr>
          <w:ilvl w:val="0"/>
          <w:numId w:val="31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зелёный - высокая вероятность подлинности,</w:t>
      </w:r>
    </w:p>
    <w:p w14:paraId="5FF071F6" w14:textId="77777777" w:rsidR="000033D1" w:rsidRPr="00763943" w:rsidRDefault="000033D1" w:rsidP="00763943">
      <w:pPr>
        <w:pStyle w:val="a3"/>
        <w:numPr>
          <w:ilvl w:val="0"/>
          <w:numId w:val="31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 xml:space="preserve">красный - обнаружены признаки </w:t>
      </w:r>
      <w:proofErr w:type="spellStart"/>
      <w:r w:rsidRPr="00763943">
        <w:rPr>
          <w:iCs/>
          <w:color w:val="000000" w:themeColor="text1"/>
          <w:sz w:val="28"/>
          <w:szCs w:val="28"/>
        </w:rPr>
        <w:t>deepfake</w:t>
      </w:r>
      <w:proofErr w:type="spellEnd"/>
      <w:r w:rsidRPr="00763943">
        <w:rPr>
          <w:iCs/>
          <w:color w:val="000000" w:themeColor="text1"/>
          <w:sz w:val="28"/>
          <w:szCs w:val="28"/>
        </w:rPr>
        <w:t>,</w:t>
      </w:r>
    </w:p>
    <w:p w14:paraId="2650C81B" w14:textId="77777777" w:rsidR="000033D1" w:rsidRPr="00763943" w:rsidRDefault="000033D1" w:rsidP="00763943">
      <w:pPr>
        <w:pStyle w:val="a3"/>
        <w:numPr>
          <w:ilvl w:val="0"/>
          <w:numId w:val="31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lastRenderedPageBreak/>
        <w:t>жёлтый - требуется ручная проверка.</w:t>
      </w:r>
    </w:p>
    <w:p w14:paraId="04197034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5. Работа с историей проверок: просмотр, фильтрация, удаление.</w:t>
      </w:r>
    </w:p>
    <w:p w14:paraId="5EF23DCD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Процесс включает параллельные потоки (например, одновременная загрузка и предварительный анализ) и завершается формированием отчёта.</w:t>
      </w:r>
    </w:p>
    <w:p w14:paraId="0E39C32F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Диаграм</w:t>
      </w:r>
      <w:r>
        <w:rPr>
          <w:iCs/>
          <w:color w:val="000000" w:themeColor="text1"/>
          <w:sz w:val="28"/>
          <w:szCs w:val="28"/>
        </w:rPr>
        <w:t>ма деятельности администратора</w:t>
      </w:r>
      <w:r w:rsidRPr="000033D1">
        <w:rPr>
          <w:iCs/>
          <w:color w:val="000000" w:themeColor="text1"/>
          <w:sz w:val="28"/>
          <w:szCs w:val="28"/>
        </w:rPr>
        <w:t xml:space="preserve"> описывает административные функции:</w:t>
      </w:r>
    </w:p>
    <w:p w14:paraId="59019027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1. Управление пользователями (создание, блокировка, назначение ролей).</w:t>
      </w:r>
    </w:p>
    <w:p w14:paraId="2C041D35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2. Управление моделями и алгоритмами анализа (загрузка, настройка, оценка качества).</w:t>
      </w:r>
    </w:p>
    <w:p w14:paraId="34E14974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3. Настройка параметров системы и мониторинг производительности.</w:t>
      </w:r>
    </w:p>
    <w:p w14:paraId="41CBC0C1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4. Работа с логами и настройка оповещений.</w:t>
      </w:r>
    </w:p>
    <w:p w14:paraId="40AE8F3E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Обе диаграммы используют стандартные элементы UML: начальный и конечный узлы, действия, ветвления, параллельные секции и потоки управления, что обеспечивает однозначную интерпретацию процессов.</w:t>
      </w:r>
    </w:p>
    <w:p w14:paraId="03BA2348" w14:textId="77777777" w:rsidR="000033D1" w:rsidRPr="000033D1" w:rsidRDefault="00763943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noProof/>
          <w:color w:val="000000" w:themeColor="text1"/>
          <w:sz w:val="28"/>
          <w:szCs w:val="28"/>
        </w:rPr>
        <w:drawing>
          <wp:inline distT="0" distB="0" distL="0" distR="0" wp14:anchorId="7C4F6829" wp14:editId="0D5BECE0">
            <wp:extent cx="4300431" cy="3919447"/>
            <wp:effectExtent l="19050" t="0" r="486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726" cy="391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827E6" w14:textId="77777777" w:rsidR="00763943" w:rsidRDefault="000033D1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Рисунок 2.2 -</w:t>
      </w:r>
      <w:r w:rsidRPr="000033D1">
        <w:rPr>
          <w:iCs/>
          <w:color w:val="000000" w:themeColor="text1"/>
          <w:sz w:val="28"/>
          <w:szCs w:val="28"/>
        </w:rPr>
        <w:t xml:space="preserve"> Диаграм</w:t>
      </w:r>
      <w:r>
        <w:rPr>
          <w:iCs/>
          <w:color w:val="000000" w:themeColor="text1"/>
          <w:sz w:val="28"/>
          <w:szCs w:val="28"/>
        </w:rPr>
        <w:t>ма деятельности пользователя</w:t>
      </w:r>
    </w:p>
    <w:p w14:paraId="634F5282" w14:textId="77777777" w:rsidR="00763943" w:rsidRDefault="00763943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751D28A7" w14:textId="77777777" w:rsidR="00763943" w:rsidRPr="000033D1" w:rsidRDefault="00763943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A9B0A25" wp14:editId="48E0ECD5">
            <wp:extent cx="4736206" cy="4350198"/>
            <wp:effectExtent l="19050" t="0" r="724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946" cy="435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AD904A" w14:textId="77777777" w:rsidR="000033D1" w:rsidRDefault="000033D1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Рисунок 2.3 -</w:t>
      </w:r>
      <w:r w:rsidRPr="000033D1">
        <w:rPr>
          <w:iCs/>
          <w:color w:val="000000" w:themeColor="text1"/>
          <w:sz w:val="28"/>
          <w:szCs w:val="28"/>
        </w:rPr>
        <w:t xml:space="preserve"> Диаграмма деятельнос</w:t>
      </w:r>
      <w:r>
        <w:rPr>
          <w:iCs/>
          <w:color w:val="000000" w:themeColor="text1"/>
          <w:sz w:val="28"/>
          <w:szCs w:val="28"/>
        </w:rPr>
        <w:t>ти администратора</w:t>
      </w:r>
    </w:p>
    <w:p w14:paraId="6F857060" w14:textId="77777777" w:rsidR="00763943" w:rsidRPr="000033D1" w:rsidRDefault="00763943" w:rsidP="00763943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6D34F8B3" w14:textId="77777777" w:rsidR="000033D1" w:rsidRPr="000033D1" w:rsidRDefault="000033D1" w:rsidP="00B03344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18" w:name="_Toc232084647"/>
      <w:r w:rsidRPr="000033D1">
        <w:rPr>
          <w:iCs/>
          <w:color w:val="000000" w:themeColor="text1"/>
          <w:sz w:val="28"/>
          <w:szCs w:val="28"/>
        </w:rPr>
        <w:t>2.4 Диаграмма компо</w:t>
      </w:r>
      <w:r>
        <w:rPr>
          <w:iCs/>
          <w:color w:val="000000" w:themeColor="text1"/>
          <w:sz w:val="28"/>
          <w:szCs w:val="28"/>
        </w:rPr>
        <w:t>нентов программной архитектуры</w:t>
      </w:r>
      <w:bookmarkEnd w:id="18"/>
    </w:p>
    <w:p w14:paraId="2435E58A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2B39202" w14:textId="77777777" w:rsidR="000033D1" w:rsidRPr="000033D1" w:rsidRDefault="000033D1" w:rsidP="00763943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Для описания физической структуры системы была построена диаграмма компонентов (рисунок 2.4). Она отражает модульную организацию веб-сервиса и его зависимость от файловой системы.</w:t>
      </w:r>
    </w:p>
    <w:p w14:paraId="7DF53D60" w14:textId="77777777" w:rsidR="000033D1" w:rsidRP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>Основные компоненты системы:</w:t>
      </w:r>
    </w:p>
    <w:p w14:paraId="4440863C" w14:textId="77777777" w:rsidR="000033D1" w:rsidRPr="00763943" w:rsidRDefault="000033D1" w:rsidP="00763943">
      <w:pPr>
        <w:pStyle w:val="a3"/>
        <w:numPr>
          <w:ilvl w:val="0"/>
          <w:numId w:val="30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«</w:t>
      </w:r>
      <w:proofErr w:type="spellStart"/>
      <w:r w:rsidRPr="00763943">
        <w:rPr>
          <w:iCs/>
          <w:color w:val="000000" w:themeColor="text1"/>
          <w:sz w:val="28"/>
          <w:szCs w:val="28"/>
        </w:rPr>
        <w:t>Nanka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763943">
        <w:rPr>
          <w:iCs/>
          <w:color w:val="000000" w:themeColor="text1"/>
          <w:sz w:val="28"/>
          <w:szCs w:val="28"/>
        </w:rPr>
        <w:t>frontend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» - клиентская часть, реализованная с использованием </w:t>
      </w:r>
      <w:proofErr w:type="spellStart"/>
      <w:r w:rsidRPr="00763943">
        <w:rPr>
          <w:iCs/>
          <w:color w:val="000000" w:themeColor="text1"/>
          <w:sz w:val="28"/>
          <w:szCs w:val="28"/>
        </w:rPr>
        <w:t>React</w:t>
      </w:r>
      <w:proofErr w:type="spellEnd"/>
      <w:r w:rsidRPr="00763943">
        <w:rPr>
          <w:iCs/>
          <w:color w:val="000000" w:themeColor="text1"/>
          <w:sz w:val="28"/>
          <w:szCs w:val="28"/>
        </w:rPr>
        <w:t>. Включает файлы «index.html», «App.js», «style.css», а также папку «</w:t>
      </w:r>
      <w:proofErr w:type="spellStart"/>
      <w:r w:rsidRPr="00763943">
        <w:rPr>
          <w:iCs/>
          <w:color w:val="000000" w:themeColor="text1"/>
          <w:sz w:val="28"/>
          <w:szCs w:val="28"/>
        </w:rPr>
        <w:t>components</w:t>
      </w:r>
      <w:proofErr w:type="spellEnd"/>
      <w:r w:rsidRPr="00763943">
        <w:rPr>
          <w:iCs/>
          <w:color w:val="000000" w:themeColor="text1"/>
          <w:sz w:val="28"/>
          <w:szCs w:val="28"/>
        </w:rPr>
        <w:t>».</w:t>
      </w:r>
    </w:p>
    <w:p w14:paraId="7A6A7719" w14:textId="77777777" w:rsidR="000033D1" w:rsidRPr="00763943" w:rsidRDefault="000033D1" w:rsidP="00763943">
      <w:pPr>
        <w:pStyle w:val="a3"/>
        <w:numPr>
          <w:ilvl w:val="0"/>
          <w:numId w:val="30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</w:rPr>
      </w:pPr>
      <w:r w:rsidRPr="00763943">
        <w:rPr>
          <w:iCs/>
          <w:color w:val="000000" w:themeColor="text1"/>
          <w:sz w:val="28"/>
          <w:szCs w:val="28"/>
        </w:rPr>
        <w:t>«</w:t>
      </w:r>
      <w:proofErr w:type="spellStart"/>
      <w:r w:rsidRPr="00763943">
        <w:rPr>
          <w:iCs/>
          <w:color w:val="000000" w:themeColor="text1"/>
          <w:sz w:val="28"/>
          <w:szCs w:val="28"/>
        </w:rPr>
        <w:t>Nanka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763943">
        <w:rPr>
          <w:iCs/>
          <w:color w:val="000000" w:themeColor="text1"/>
          <w:sz w:val="28"/>
          <w:szCs w:val="28"/>
        </w:rPr>
        <w:t>backend</w:t>
      </w:r>
      <w:proofErr w:type="spellEnd"/>
      <w:r w:rsidRPr="00763943">
        <w:rPr>
          <w:iCs/>
          <w:color w:val="000000" w:themeColor="text1"/>
          <w:sz w:val="28"/>
          <w:szCs w:val="28"/>
        </w:rPr>
        <w:t>» - серверная часть на Python («main.py»), включающая подмодули: «</w:t>
      </w:r>
      <w:proofErr w:type="spellStart"/>
      <w:r w:rsidRPr="00763943">
        <w:rPr>
          <w:iCs/>
          <w:color w:val="000000" w:themeColor="text1"/>
          <w:sz w:val="28"/>
          <w:szCs w:val="28"/>
        </w:rPr>
        <w:t>Nanka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763943">
        <w:rPr>
          <w:iCs/>
          <w:color w:val="000000" w:themeColor="text1"/>
          <w:sz w:val="28"/>
          <w:szCs w:val="28"/>
        </w:rPr>
        <w:t>models</w:t>
      </w:r>
      <w:proofErr w:type="spellEnd"/>
      <w:r w:rsidRPr="00763943">
        <w:rPr>
          <w:iCs/>
          <w:color w:val="000000" w:themeColor="text1"/>
          <w:sz w:val="28"/>
          <w:szCs w:val="28"/>
        </w:rPr>
        <w:t>», «</w:t>
      </w:r>
      <w:proofErr w:type="spellStart"/>
      <w:r w:rsidRPr="00763943">
        <w:rPr>
          <w:iCs/>
          <w:color w:val="000000" w:themeColor="text1"/>
          <w:sz w:val="28"/>
          <w:szCs w:val="28"/>
        </w:rPr>
        <w:t>Nanka</w:t>
      </w:r>
      <w:proofErr w:type="spellEnd"/>
      <w:r w:rsidRPr="00763943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763943">
        <w:rPr>
          <w:iCs/>
          <w:color w:val="000000" w:themeColor="text1"/>
          <w:sz w:val="28"/>
          <w:szCs w:val="28"/>
        </w:rPr>
        <w:t>upload</w:t>
      </w:r>
      <w:proofErr w:type="spellEnd"/>
      <w:r w:rsidRPr="00763943">
        <w:rPr>
          <w:iCs/>
          <w:color w:val="000000" w:themeColor="text1"/>
          <w:sz w:val="28"/>
          <w:szCs w:val="28"/>
        </w:rPr>
        <w:t>».</w:t>
      </w:r>
    </w:p>
    <w:p w14:paraId="6167E8F9" w14:textId="77777777" w:rsidR="000033D1" w:rsidRPr="00763943" w:rsidRDefault="000033D1" w:rsidP="00763943">
      <w:pPr>
        <w:pStyle w:val="a3"/>
        <w:numPr>
          <w:ilvl w:val="0"/>
          <w:numId w:val="30"/>
        </w:numPr>
        <w:spacing w:line="360" w:lineRule="auto"/>
        <w:ind w:left="1134" w:hanging="425"/>
        <w:jc w:val="both"/>
        <w:rPr>
          <w:iCs/>
          <w:color w:val="000000" w:themeColor="text1"/>
          <w:sz w:val="28"/>
          <w:szCs w:val="28"/>
          <w:lang w:val="en-US"/>
        </w:rPr>
      </w:pPr>
      <w:r w:rsidRPr="00763943">
        <w:rPr>
          <w:iCs/>
          <w:color w:val="000000" w:themeColor="text1"/>
          <w:sz w:val="28"/>
          <w:szCs w:val="28"/>
        </w:rPr>
        <w:t>Файлы</w:t>
      </w:r>
      <w:r w:rsidRPr="00763943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763943">
        <w:rPr>
          <w:iCs/>
          <w:color w:val="000000" w:themeColor="text1"/>
          <w:sz w:val="28"/>
          <w:szCs w:val="28"/>
        </w:rPr>
        <w:t>конфигурации</w:t>
      </w:r>
      <w:r w:rsidRPr="00763943">
        <w:rPr>
          <w:iCs/>
          <w:color w:val="000000" w:themeColor="text1"/>
          <w:sz w:val="28"/>
          <w:szCs w:val="28"/>
          <w:lang w:val="en-US"/>
        </w:rPr>
        <w:t>: «package-</w:t>
      </w:r>
      <w:proofErr w:type="spellStart"/>
      <w:proofErr w:type="gramStart"/>
      <w:r w:rsidRPr="00763943">
        <w:rPr>
          <w:iCs/>
          <w:color w:val="000000" w:themeColor="text1"/>
          <w:sz w:val="28"/>
          <w:szCs w:val="28"/>
          <w:lang w:val="en-US"/>
        </w:rPr>
        <w:t>lock.json</w:t>
      </w:r>
      <w:proofErr w:type="spellEnd"/>
      <w:proofErr w:type="gramEnd"/>
      <w:r w:rsidRPr="00763943">
        <w:rPr>
          <w:iCs/>
          <w:color w:val="000000" w:themeColor="text1"/>
          <w:sz w:val="28"/>
          <w:szCs w:val="28"/>
          <w:lang w:val="en-US"/>
        </w:rPr>
        <w:t>», «docker-</w:t>
      </w:r>
      <w:proofErr w:type="spellStart"/>
      <w:r w:rsidRPr="00763943">
        <w:rPr>
          <w:iCs/>
          <w:color w:val="000000" w:themeColor="text1"/>
          <w:sz w:val="28"/>
          <w:szCs w:val="28"/>
          <w:lang w:val="en-US"/>
        </w:rPr>
        <w:t>compose.yml</w:t>
      </w:r>
      <w:proofErr w:type="spellEnd"/>
      <w:r w:rsidRPr="00763943">
        <w:rPr>
          <w:iCs/>
          <w:color w:val="000000" w:themeColor="text1"/>
          <w:sz w:val="28"/>
          <w:szCs w:val="28"/>
          <w:lang w:val="en-US"/>
        </w:rPr>
        <w:t>», «requirements.txt», «</w:t>
      </w:r>
      <w:proofErr w:type="spellStart"/>
      <w:r w:rsidRPr="00763943">
        <w:rPr>
          <w:iCs/>
          <w:color w:val="000000" w:themeColor="text1"/>
          <w:sz w:val="28"/>
          <w:szCs w:val="28"/>
          <w:lang w:val="en-US"/>
        </w:rPr>
        <w:t>Dockerfile</w:t>
      </w:r>
      <w:proofErr w:type="spellEnd"/>
      <w:r w:rsidRPr="00763943">
        <w:rPr>
          <w:iCs/>
          <w:color w:val="000000" w:themeColor="text1"/>
          <w:sz w:val="28"/>
          <w:szCs w:val="28"/>
          <w:lang w:val="en-US"/>
        </w:rPr>
        <w:t>».</w:t>
      </w:r>
    </w:p>
    <w:p w14:paraId="6A619210" w14:textId="77777777" w:rsidR="000033D1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lastRenderedPageBreak/>
        <w:t>Связи между компонентами показывают зависимос</w:t>
      </w:r>
      <w:r>
        <w:rPr>
          <w:iCs/>
          <w:color w:val="000000" w:themeColor="text1"/>
          <w:sz w:val="28"/>
          <w:szCs w:val="28"/>
        </w:rPr>
        <w:t>ти и пути включения. Например, «</w:t>
      </w:r>
      <w:proofErr w:type="spellStart"/>
      <w:r w:rsidRPr="000033D1">
        <w:rPr>
          <w:iCs/>
          <w:color w:val="000000" w:themeColor="text1"/>
          <w:sz w:val="28"/>
          <w:szCs w:val="28"/>
        </w:rPr>
        <w:t>Nanka</w:t>
      </w:r>
      <w:proofErr w:type="spellEnd"/>
      <w:r w:rsidRPr="000033D1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0033D1">
        <w:rPr>
          <w:iCs/>
          <w:color w:val="000000" w:themeColor="text1"/>
          <w:sz w:val="28"/>
          <w:szCs w:val="28"/>
        </w:rPr>
        <w:t>frontend</w:t>
      </w:r>
      <w:proofErr w:type="spellEnd"/>
      <w:r>
        <w:rPr>
          <w:iCs/>
          <w:color w:val="000000" w:themeColor="text1"/>
          <w:sz w:val="28"/>
          <w:szCs w:val="28"/>
        </w:rPr>
        <w:t>» зависит от «</w:t>
      </w:r>
      <w:proofErr w:type="spellStart"/>
      <w:r w:rsidRPr="000033D1">
        <w:rPr>
          <w:iCs/>
          <w:color w:val="000000" w:themeColor="text1"/>
          <w:sz w:val="28"/>
          <w:szCs w:val="28"/>
        </w:rPr>
        <w:t>package</w:t>
      </w:r>
      <w:r>
        <w:rPr>
          <w:iCs/>
          <w:color w:val="000000" w:themeColor="text1"/>
          <w:sz w:val="28"/>
          <w:szCs w:val="28"/>
        </w:rPr>
        <w:t>-</w:t>
      </w:r>
      <w:proofErr w:type="gramStart"/>
      <w:r>
        <w:rPr>
          <w:iCs/>
          <w:color w:val="000000" w:themeColor="text1"/>
          <w:sz w:val="28"/>
          <w:szCs w:val="28"/>
        </w:rPr>
        <w:t>lock.json</w:t>
      </w:r>
      <w:proofErr w:type="spellEnd"/>
      <w:proofErr w:type="gramEnd"/>
      <w:r>
        <w:rPr>
          <w:iCs/>
          <w:color w:val="000000" w:themeColor="text1"/>
          <w:sz w:val="28"/>
          <w:szCs w:val="28"/>
        </w:rPr>
        <w:t>», а «</w:t>
      </w:r>
      <w:proofErr w:type="spellStart"/>
      <w:r>
        <w:rPr>
          <w:iCs/>
          <w:color w:val="000000" w:themeColor="text1"/>
          <w:sz w:val="28"/>
          <w:szCs w:val="28"/>
        </w:rPr>
        <w:t>Nanka</w:t>
      </w:r>
      <w:proofErr w:type="spellEnd"/>
      <w:r>
        <w:rPr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Cs/>
          <w:color w:val="000000" w:themeColor="text1"/>
          <w:sz w:val="28"/>
          <w:szCs w:val="28"/>
        </w:rPr>
        <w:t>backend</w:t>
      </w:r>
      <w:proofErr w:type="spellEnd"/>
      <w:r>
        <w:rPr>
          <w:iCs/>
          <w:color w:val="000000" w:themeColor="text1"/>
          <w:sz w:val="28"/>
          <w:szCs w:val="28"/>
        </w:rPr>
        <w:t>» - от «requirements.txt»</w:t>
      </w:r>
      <w:r w:rsidRPr="000033D1">
        <w:rPr>
          <w:iCs/>
          <w:color w:val="000000" w:themeColor="text1"/>
          <w:sz w:val="28"/>
          <w:szCs w:val="28"/>
        </w:rPr>
        <w:t>. Такая структура обеспечивает высокую модульность, упрощает поддержку и позволяет легко ма</w:t>
      </w:r>
      <w:r>
        <w:rPr>
          <w:iCs/>
          <w:color w:val="000000" w:themeColor="text1"/>
          <w:sz w:val="28"/>
          <w:szCs w:val="28"/>
        </w:rPr>
        <w:t>сштабировать систему в будущем.</w:t>
      </w:r>
    </w:p>
    <w:p w14:paraId="3C2D6873" w14:textId="77777777" w:rsidR="00763943" w:rsidRDefault="00763943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50CC830" w14:textId="77777777" w:rsidR="000033D1" w:rsidRPr="000033D1" w:rsidRDefault="00763943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noProof/>
          <w:color w:val="000000" w:themeColor="text1"/>
          <w:sz w:val="28"/>
          <w:szCs w:val="28"/>
        </w:rPr>
        <w:drawing>
          <wp:inline distT="0" distB="0" distL="0" distR="0" wp14:anchorId="77EA747A" wp14:editId="788368FF">
            <wp:extent cx="5084657" cy="5492862"/>
            <wp:effectExtent l="19050" t="0" r="1693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470" cy="549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8AD0F" w14:textId="77777777" w:rsidR="000033D1" w:rsidRDefault="000033D1" w:rsidP="000033D1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>Рисунок 2.4 -</w:t>
      </w:r>
      <w:r w:rsidRPr="000033D1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Диаграмма компонентов системы</w:t>
      </w:r>
    </w:p>
    <w:p w14:paraId="38C3E733" w14:textId="77777777" w:rsidR="000033D1" w:rsidRPr="000033D1" w:rsidRDefault="000033D1" w:rsidP="000033D1">
      <w:pPr>
        <w:spacing w:line="360" w:lineRule="auto"/>
        <w:ind w:firstLine="709"/>
        <w:jc w:val="center"/>
        <w:rPr>
          <w:iCs/>
          <w:color w:val="000000" w:themeColor="text1"/>
          <w:sz w:val="28"/>
          <w:szCs w:val="28"/>
        </w:rPr>
      </w:pPr>
    </w:p>
    <w:p w14:paraId="4E8965B2" w14:textId="77777777" w:rsidR="001E471A" w:rsidRDefault="000033D1" w:rsidP="000033D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0033D1">
        <w:rPr>
          <w:iCs/>
          <w:color w:val="000000" w:themeColor="text1"/>
          <w:sz w:val="28"/>
          <w:szCs w:val="28"/>
        </w:rPr>
        <w:t xml:space="preserve">Таким образом, применение методологии UML позволило комплексно смоделировать проектируемый веб-сервис: от пользовательских требований (прецеденты) и бизнес-процессов (деятельность) до технической реализации </w:t>
      </w:r>
      <w:r w:rsidRPr="000033D1">
        <w:rPr>
          <w:iCs/>
          <w:color w:val="000000" w:themeColor="text1"/>
          <w:sz w:val="28"/>
          <w:szCs w:val="28"/>
        </w:rPr>
        <w:lastRenderedPageBreak/>
        <w:t>(компоненты). Полученные диаграммы послужили основой для дальнейшей разработки архитектуры и проектирования базы данных.</w:t>
      </w:r>
    </w:p>
    <w:p w14:paraId="080F3329" w14:textId="77777777" w:rsidR="001E471A" w:rsidRDefault="001E471A">
      <w:pPr>
        <w:spacing w:after="160" w:line="259" w:lineRule="auto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br w:type="page"/>
      </w:r>
    </w:p>
    <w:p w14:paraId="10D72273" w14:textId="20D607E9" w:rsidR="00310444" w:rsidRPr="005723C1" w:rsidRDefault="00310444" w:rsidP="005723C1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  <w:bookmarkStart w:id="19" w:name="_Toc232084648"/>
      <w:r w:rsidRPr="005723C1">
        <w:rPr>
          <w:iCs/>
          <w:caps/>
          <w:color w:val="000000" w:themeColor="text1"/>
          <w:sz w:val="28"/>
          <w:szCs w:val="28"/>
        </w:rPr>
        <w:lastRenderedPageBreak/>
        <w:t>3 Описание процесса разработки пользовательского интерфейса для веб-сервиса анализа медиаконтента</w:t>
      </w:r>
      <w:bookmarkEnd w:id="19"/>
    </w:p>
    <w:p w14:paraId="285146A2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99A93BC" w14:textId="20386FC3" w:rsidR="00310444" w:rsidRPr="00875867" w:rsidRDefault="00310444" w:rsidP="005723C1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0" w:name="_Toc232084649"/>
      <w:r w:rsidRPr="00310444">
        <w:rPr>
          <w:iCs/>
          <w:color w:val="000000" w:themeColor="text1"/>
          <w:sz w:val="28"/>
          <w:szCs w:val="28"/>
        </w:rPr>
        <w:t>3.1 Описание средств и среды реализации</w:t>
      </w:r>
      <w:bookmarkEnd w:id="20"/>
    </w:p>
    <w:p w14:paraId="58A7014E" w14:textId="77777777" w:rsidR="005723C1" w:rsidRPr="00875867" w:rsidRDefault="005723C1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1A227AC7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Для реализации пользовательского интерфейса и серверной части веб-сервиса анализа медиаконтента был выбран современный стек технологий, обеспечивающий высокую производительность, удобство разработки, масштабируемость и безопасность.</w:t>
      </w:r>
    </w:p>
    <w:p w14:paraId="37CCD1DA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79B5C74" w14:textId="30244B1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3.1.1 Клиентская часть (</w:t>
      </w:r>
      <w:proofErr w:type="spellStart"/>
      <w:r w:rsidRPr="00310444">
        <w:rPr>
          <w:iCs/>
          <w:color w:val="000000" w:themeColor="text1"/>
          <w:sz w:val="28"/>
          <w:szCs w:val="28"/>
        </w:rPr>
        <w:t>Frontend</w:t>
      </w:r>
      <w:proofErr w:type="spellEnd"/>
      <w:r w:rsidRPr="00310444">
        <w:rPr>
          <w:iCs/>
          <w:color w:val="000000" w:themeColor="text1"/>
          <w:sz w:val="28"/>
          <w:szCs w:val="28"/>
        </w:rPr>
        <w:t>)</w:t>
      </w:r>
    </w:p>
    <w:p w14:paraId="2E36BA30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0DE4361" w14:textId="1EF6BAEE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Фреймворк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18</w:t>
      </w:r>
    </w:p>
    <w:p w14:paraId="2815DE49" w14:textId="4C060B92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gramStart"/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это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JavaScript-библиотека для создания пользовательских интерфейсов, разработанная компанией Facebook (</w:t>
      </w:r>
      <w:proofErr w:type="spellStart"/>
      <w:r w:rsidRPr="00310444">
        <w:rPr>
          <w:iCs/>
          <w:color w:val="000000" w:themeColor="text1"/>
          <w:sz w:val="28"/>
          <w:szCs w:val="28"/>
        </w:rPr>
        <w:t>Meta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). Выбор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обусловлен следующими преимуществами:</w:t>
      </w:r>
    </w:p>
    <w:p w14:paraId="69FD4EA3" w14:textId="39ECC9C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Компонентный подход. Пользовательский интерфейс разбивается на изолированные, </w:t>
      </w:r>
      <w:proofErr w:type="spellStart"/>
      <w:r w:rsidRPr="00310444">
        <w:rPr>
          <w:iCs/>
          <w:color w:val="000000" w:themeColor="text1"/>
          <w:sz w:val="28"/>
          <w:szCs w:val="28"/>
        </w:rPr>
        <w:t>переиспользуемые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компоненты (кнопки, карточки файлов, формы). Это упрощает разработку, тестирование и поддержку кода.</w:t>
      </w:r>
    </w:p>
    <w:p w14:paraId="35BEC54B" w14:textId="29B65C3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Виртуальный DOM.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создает виртуальную копию DOM-дерева в памяти и обновляет только те элементы реального DOM, которые действительно изменились. Это обеспечивает высокую производительность даже при работе с большими списками файлов (медиатека на сотни элементов).</w:t>
      </w:r>
    </w:p>
    <w:p w14:paraId="72A38E4F" w14:textId="251DE79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Управление состоянием.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предоставляет хуки (</w:t>
      </w:r>
      <w:proofErr w:type="spellStart"/>
      <w:r w:rsidRPr="00310444">
        <w:rPr>
          <w:iCs/>
          <w:color w:val="000000" w:themeColor="text1"/>
          <w:sz w:val="28"/>
          <w:szCs w:val="28"/>
        </w:rPr>
        <w:t>useState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useReducer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useContext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для управления состоянием приложения. Для более сложных сценариев (кэширование данных с сервера) используется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Query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533779E8" w14:textId="73B258A1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Активное сообщество и экосистема.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имеет большое количество готовых компонентов, хуков и библиотек, ускоряющих разработку (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lastRenderedPageBreak/>
        <w:t>Router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маршрутизации,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Hook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Form для работы с формами,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Dropzone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Drag-and-Drop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22BCCF82" w14:textId="01CE3A5E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Сборщик </w:t>
      </w:r>
      <w:proofErr w:type="spellStart"/>
      <w:r w:rsidRPr="00310444">
        <w:rPr>
          <w:iCs/>
          <w:color w:val="000000" w:themeColor="text1"/>
          <w:sz w:val="28"/>
          <w:szCs w:val="28"/>
        </w:rPr>
        <w:t>Vite</w:t>
      </w:r>
      <w:proofErr w:type="spellEnd"/>
    </w:p>
    <w:p w14:paraId="5B2DCBFF" w14:textId="33DEB4E3" w:rsidR="00310444" w:rsidRPr="005723C1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Vite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gramStart"/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это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современный инструмент для сборки </w:t>
      </w:r>
      <w:proofErr w:type="spellStart"/>
      <w:r w:rsidRPr="00310444">
        <w:rPr>
          <w:iCs/>
          <w:color w:val="000000" w:themeColor="text1"/>
          <w:sz w:val="28"/>
          <w:szCs w:val="28"/>
        </w:rPr>
        <w:t>frontend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-проектов, разработанный создателем Vue.js Эваном Ю. </w:t>
      </w:r>
      <w:proofErr w:type="spellStart"/>
      <w:r w:rsidRPr="00310444">
        <w:rPr>
          <w:iCs/>
          <w:color w:val="000000" w:themeColor="text1"/>
          <w:sz w:val="28"/>
          <w:szCs w:val="28"/>
        </w:rPr>
        <w:t>Vite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выбран вместо устаревающего </w:t>
      </w:r>
      <w:proofErr w:type="spellStart"/>
      <w:r w:rsidRPr="00310444">
        <w:rPr>
          <w:iCs/>
          <w:color w:val="000000" w:themeColor="text1"/>
          <w:sz w:val="28"/>
          <w:szCs w:val="28"/>
        </w:rPr>
        <w:t>Webpack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по следующим причинам:</w:t>
      </w:r>
    </w:p>
    <w:p w14:paraId="06F7E97B" w14:textId="3DF9D14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Быстрая холодная перезагрузка (HMR). При изменении кода изменения отображаются в браузере за доли секунды, без полной перезагрузки страницы.</w:t>
      </w:r>
    </w:p>
    <w:p w14:paraId="6FC4C01D" w14:textId="45C98BF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Мгновенный запуск </w:t>
      </w:r>
      <w:proofErr w:type="spellStart"/>
      <w:r w:rsidRPr="00310444">
        <w:rPr>
          <w:iCs/>
          <w:color w:val="000000" w:themeColor="text1"/>
          <w:sz w:val="28"/>
          <w:szCs w:val="28"/>
        </w:rPr>
        <w:t>dev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-сервера. </w:t>
      </w:r>
      <w:proofErr w:type="spellStart"/>
      <w:r w:rsidRPr="00310444">
        <w:rPr>
          <w:iCs/>
          <w:color w:val="000000" w:themeColor="text1"/>
          <w:sz w:val="28"/>
          <w:szCs w:val="28"/>
        </w:rPr>
        <w:t>Vite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не собирает весь проект при старте, а использует нативные ES-модули браузера.</w:t>
      </w:r>
    </w:p>
    <w:p w14:paraId="451A4F58" w14:textId="018EE527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Оптимизация продакшн-сборки. </w:t>
      </w:r>
      <w:proofErr w:type="spellStart"/>
      <w:r w:rsidRPr="00310444">
        <w:rPr>
          <w:iCs/>
          <w:color w:val="000000" w:themeColor="text1"/>
          <w:sz w:val="28"/>
          <w:szCs w:val="28"/>
        </w:rPr>
        <w:t>Vite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использует </w:t>
      </w:r>
      <w:proofErr w:type="spellStart"/>
      <w:r w:rsidRPr="00310444">
        <w:rPr>
          <w:iCs/>
          <w:color w:val="000000" w:themeColor="text1"/>
          <w:sz w:val="28"/>
          <w:szCs w:val="28"/>
        </w:rPr>
        <w:t>Rollup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финальной сборки, что дает небольшие размеры бандлов и быстрое время загрузки страницы.</w:t>
      </w:r>
    </w:p>
    <w:p w14:paraId="6EAD517B" w14:textId="6B68C190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Язык стилей SCSS (</w:t>
      </w:r>
      <w:proofErr w:type="spellStart"/>
      <w:r w:rsidRPr="00310444">
        <w:rPr>
          <w:iCs/>
          <w:color w:val="000000" w:themeColor="text1"/>
          <w:sz w:val="28"/>
          <w:szCs w:val="28"/>
        </w:rPr>
        <w:t>Sass</w:t>
      </w:r>
      <w:proofErr w:type="spellEnd"/>
      <w:r w:rsidRPr="00310444">
        <w:rPr>
          <w:iCs/>
          <w:color w:val="000000" w:themeColor="text1"/>
          <w:sz w:val="28"/>
          <w:szCs w:val="28"/>
        </w:rPr>
        <w:t>)</w:t>
      </w:r>
    </w:p>
    <w:p w14:paraId="6A8A3CBA" w14:textId="05A022EE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SCSS </w:t>
      </w:r>
      <w:proofErr w:type="gramStart"/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это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препроцессор CSS, добавляющий возможности программирования: переменные, вложенности, </w:t>
      </w:r>
      <w:proofErr w:type="spellStart"/>
      <w:r w:rsidRPr="00310444">
        <w:rPr>
          <w:iCs/>
          <w:color w:val="000000" w:themeColor="text1"/>
          <w:sz w:val="28"/>
          <w:szCs w:val="28"/>
        </w:rPr>
        <w:t>миксины</w:t>
      </w:r>
      <w:proofErr w:type="spellEnd"/>
      <w:r w:rsidRPr="00310444">
        <w:rPr>
          <w:iCs/>
          <w:color w:val="000000" w:themeColor="text1"/>
          <w:sz w:val="28"/>
          <w:szCs w:val="28"/>
        </w:rPr>
        <w:t>, функции, наследование. Преимущества использования SCSS в проекте:</w:t>
      </w:r>
    </w:p>
    <w:p w14:paraId="5448ABFF" w14:textId="0D25FE7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Переменные позволяют определить цвета, шрифты, отступы в одном месте и </w:t>
      </w:r>
      <w:proofErr w:type="spellStart"/>
      <w:r w:rsidRPr="00310444">
        <w:rPr>
          <w:iCs/>
          <w:color w:val="000000" w:themeColor="text1"/>
          <w:sz w:val="28"/>
          <w:szCs w:val="28"/>
        </w:rPr>
        <w:t>переиспользовать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их во всем проекте. Например: `$</w:t>
      </w:r>
      <w:proofErr w:type="spellStart"/>
      <w:r w:rsidRPr="00310444">
        <w:rPr>
          <w:iCs/>
          <w:color w:val="000000" w:themeColor="text1"/>
          <w:sz w:val="28"/>
          <w:szCs w:val="28"/>
        </w:rPr>
        <w:t>primary-color</w:t>
      </w:r>
      <w:proofErr w:type="spellEnd"/>
      <w:r w:rsidRPr="00310444">
        <w:rPr>
          <w:iCs/>
          <w:color w:val="000000" w:themeColor="text1"/>
          <w:sz w:val="28"/>
          <w:szCs w:val="28"/>
        </w:rPr>
        <w:t>: #3498db; $</w:t>
      </w:r>
      <w:proofErr w:type="spellStart"/>
      <w:r w:rsidRPr="00310444">
        <w:rPr>
          <w:iCs/>
          <w:color w:val="000000" w:themeColor="text1"/>
          <w:sz w:val="28"/>
          <w:szCs w:val="28"/>
        </w:rPr>
        <w:t>spacing-unit</w:t>
      </w:r>
      <w:proofErr w:type="spellEnd"/>
      <w:r w:rsidRPr="00310444">
        <w:rPr>
          <w:iCs/>
          <w:color w:val="000000" w:themeColor="text1"/>
          <w:sz w:val="28"/>
          <w:szCs w:val="28"/>
        </w:rPr>
        <w:t>: 8</w:t>
      </w:r>
      <w:proofErr w:type="gramStart"/>
      <w:r w:rsidRPr="00310444">
        <w:rPr>
          <w:iCs/>
          <w:color w:val="000000" w:themeColor="text1"/>
          <w:sz w:val="28"/>
          <w:szCs w:val="28"/>
        </w:rPr>
        <w:t>px;`</w:t>
      </w:r>
      <w:proofErr w:type="gramEnd"/>
    </w:p>
    <w:p w14:paraId="02FB3C38" w14:textId="36D0B99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Вложенности делают код стилей более структурированным и читаемым, повторяя иерархию HTML.</w:t>
      </w:r>
    </w:p>
    <w:p w14:paraId="7B41D701" w14:textId="4C1F526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Миксины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позволяют создавать </w:t>
      </w:r>
      <w:proofErr w:type="spellStart"/>
      <w:r w:rsidRPr="00310444">
        <w:rPr>
          <w:iCs/>
          <w:color w:val="000000" w:themeColor="text1"/>
          <w:sz w:val="28"/>
          <w:szCs w:val="28"/>
        </w:rPr>
        <w:t>переиспользуемые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группы CSS-свойств (например, </w:t>
      </w:r>
      <w:proofErr w:type="spellStart"/>
      <w:r w:rsidRPr="00310444">
        <w:rPr>
          <w:iCs/>
          <w:color w:val="000000" w:themeColor="text1"/>
          <w:sz w:val="28"/>
          <w:szCs w:val="28"/>
        </w:rPr>
        <w:t>миксин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clearfix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или для медиа-запросов).</w:t>
      </w:r>
    </w:p>
    <w:p w14:paraId="27E23714" w14:textId="010A095B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Адаптивная верстка реализована с помощью CSS Grid и </w:t>
      </w:r>
      <w:proofErr w:type="spellStart"/>
      <w:r w:rsidRPr="00310444">
        <w:rPr>
          <w:iCs/>
          <w:color w:val="000000" w:themeColor="text1"/>
          <w:sz w:val="28"/>
          <w:szCs w:val="28"/>
        </w:rPr>
        <w:t>Flexbox</w:t>
      </w:r>
      <w:proofErr w:type="spellEnd"/>
      <w:r w:rsidRPr="00310444">
        <w:rPr>
          <w:iCs/>
          <w:color w:val="000000" w:themeColor="text1"/>
          <w:sz w:val="28"/>
          <w:szCs w:val="28"/>
        </w:rPr>
        <w:t>. Медиа-запросы обеспечивают корректное отображение на устройствах с разной шириной экрана (десктоп, планшет, смартфон).</w:t>
      </w:r>
    </w:p>
    <w:p w14:paraId="2C67D275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601A454" w14:textId="428AB11D" w:rsidR="00310444" w:rsidRPr="005723C1" w:rsidRDefault="00310444" w:rsidP="005723C1">
      <w:pPr>
        <w:spacing w:line="360" w:lineRule="auto"/>
        <w:ind w:firstLine="709"/>
        <w:jc w:val="both"/>
        <w:rPr>
          <w:iCs/>
          <w:color w:val="FF0000"/>
          <w:sz w:val="28"/>
          <w:szCs w:val="28"/>
        </w:rPr>
      </w:pPr>
      <w:r w:rsidRPr="005723C1">
        <w:rPr>
          <w:iCs/>
          <w:color w:val="FF0000"/>
          <w:sz w:val="28"/>
          <w:szCs w:val="28"/>
        </w:rPr>
        <w:t>Используемые библиотеки</w:t>
      </w:r>
    </w:p>
    <w:p w14:paraId="2809EB7B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1EAD0BC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8566C54" w14:textId="5874A91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 3.1.2 Серверная часть (</w:t>
      </w:r>
      <w:proofErr w:type="spellStart"/>
      <w:r w:rsidRPr="00310444">
        <w:rPr>
          <w:iCs/>
          <w:color w:val="000000" w:themeColor="text1"/>
          <w:sz w:val="28"/>
          <w:szCs w:val="28"/>
        </w:rPr>
        <w:t>Backend</w:t>
      </w:r>
      <w:proofErr w:type="spellEnd"/>
      <w:r w:rsidRPr="00310444">
        <w:rPr>
          <w:iCs/>
          <w:color w:val="000000" w:themeColor="text1"/>
          <w:sz w:val="28"/>
          <w:szCs w:val="28"/>
        </w:rPr>
        <w:t>) и API</w:t>
      </w:r>
    </w:p>
    <w:p w14:paraId="1686968E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B1E296F" w14:textId="48047121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Язык Python 3.11</w:t>
      </w:r>
    </w:p>
    <w:p w14:paraId="602EFFDC" w14:textId="6DDCBB25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Python выбран благодаря простоте синтаксиса, огромному количеству библиотек и активному сообществу. Python 3.11 включает улучшения производительности (на 10-25% быстрее Python 3.10) и новые возможности для типизации.</w:t>
      </w:r>
    </w:p>
    <w:p w14:paraId="44569C76" w14:textId="60EFE2C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310444">
        <w:rPr>
          <w:iCs/>
          <w:color w:val="000000" w:themeColor="text1"/>
          <w:sz w:val="28"/>
          <w:szCs w:val="28"/>
        </w:rPr>
        <w:t>Фреймворк</w:t>
      </w:r>
      <w:r w:rsidRPr="00310444">
        <w:rPr>
          <w:iCs/>
          <w:color w:val="000000" w:themeColor="text1"/>
          <w:sz w:val="28"/>
          <w:szCs w:val="28"/>
          <w:lang w:val="en-US"/>
        </w:rPr>
        <w:t xml:space="preserve"> Django REST Framework (DRF)</w:t>
      </w:r>
    </w:p>
    <w:p w14:paraId="7D0019E0" w14:textId="2E85E005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  <w:lang w:val="en-US"/>
        </w:rPr>
        <w:t>Django</w:t>
      </w:r>
      <w:r w:rsidRPr="00875867">
        <w:rPr>
          <w:iCs/>
          <w:color w:val="000000" w:themeColor="text1"/>
          <w:sz w:val="28"/>
          <w:szCs w:val="28"/>
        </w:rPr>
        <w:t xml:space="preserve"> - </w:t>
      </w:r>
      <w:r w:rsidRPr="00310444">
        <w:rPr>
          <w:iCs/>
          <w:color w:val="000000" w:themeColor="text1"/>
          <w:sz w:val="28"/>
          <w:szCs w:val="28"/>
        </w:rPr>
        <w:t>это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высокоуровневый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веб</w:t>
      </w:r>
      <w:r w:rsidRPr="00875867"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>фреймворк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для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Python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310444">
        <w:rPr>
          <w:iCs/>
          <w:color w:val="000000" w:themeColor="text1"/>
          <w:sz w:val="28"/>
          <w:szCs w:val="28"/>
        </w:rPr>
        <w:t>следующий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принципу</w:t>
      </w:r>
      <w:r w:rsidRPr="00875867">
        <w:rPr>
          <w:iCs/>
          <w:color w:val="000000" w:themeColor="text1"/>
          <w:sz w:val="28"/>
          <w:szCs w:val="28"/>
        </w:rPr>
        <w:t xml:space="preserve"> «</w:t>
      </w:r>
      <w:r w:rsidRPr="00310444">
        <w:rPr>
          <w:iCs/>
          <w:color w:val="000000" w:themeColor="text1"/>
          <w:sz w:val="28"/>
          <w:szCs w:val="28"/>
        </w:rPr>
        <w:t>все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включено</w:t>
      </w:r>
      <w:r w:rsidRPr="00875867">
        <w:rPr>
          <w:iCs/>
          <w:color w:val="000000" w:themeColor="text1"/>
          <w:sz w:val="28"/>
          <w:szCs w:val="28"/>
        </w:rPr>
        <w:t>» (</w:t>
      </w:r>
      <w:r w:rsidRPr="00A2764A">
        <w:rPr>
          <w:iCs/>
          <w:color w:val="000000" w:themeColor="text1"/>
          <w:sz w:val="28"/>
          <w:szCs w:val="28"/>
          <w:lang w:val="en-US"/>
        </w:rPr>
        <w:t>batteries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included</w:t>
      </w:r>
      <w:r w:rsidRPr="00875867">
        <w:rPr>
          <w:iCs/>
          <w:color w:val="000000" w:themeColor="text1"/>
          <w:sz w:val="28"/>
          <w:szCs w:val="28"/>
        </w:rPr>
        <w:t xml:space="preserve">). </w:t>
      </w:r>
      <w:r w:rsidRPr="00A2764A">
        <w:rPr>
          <w:iCs/>
          <w:color w:val="000000" w:themeColor="text1"/>
          <w:sz w:val="28"/>
          <w:szCs w:val="28"/>
          <w:lang w:val="en-US"/>
        </w:rPr>
        <w:t>DRF</w:t>
      </w:r>
      <w:r w:rsidRPr="00875867">
        <w:rPr>
          <w:iCs/>
          <w:color w:val="000000" w:themeColor="text1"/>
          <w:sz w:val="28"/>
          <w:szCs w:val="28"/>
        </w:rPr>
        <w:t xml:space="preserve"> - </w:t>
      </w:r>
      <w:r w:rsidRPr="00310444">
        <w:rPr>
          <w:iCs/>
          <w:color w:val="000000" w:themeColor="text1"/>
          <w:sz w:val="28"/>
          <w:szCs w:val="28"/>
        </w:rPr>
        <w:t>расширение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для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Django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310444">
        <w:rPr>
          <w:iCs/>
          <w:color w:val="000000" w:themeColor="text1"/>
          <w:sz w:val="28"/>
          <w:szCs w:val="28"/>
        </w:rPr>
        <w:t>упрощающее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создание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RESTful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API</w:t>
      </w:r>
      <w:r w:rsidRPr="00875867">
        <w:rPr>
          <w:iCs/>
          <w:color w:val="000000" w:themeColor="text1"/>
          <w:sz w:val="28"/>
          <w:szCs w:val="28"/>
        </w:rPr>
        <w:t>.</w:t>
      </w:r>
    </w:p>
    <w:p w14:paraId="43BA6679" w14:textId="42338E36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Преимущества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REST Framework:</w:t>
      </w:r>
    </w:p>
    <w:p w14:paraId="60FA1ACE" w14:textId="097A290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Встроенная админ-панель. Администратор может управлять пользователями и просматривать метаданные файлов через веб-интерфейс без написания дополнительного кода.</w:t>
      </w:r>
    </w:p>
    <w:p w14:paraId="75E32B6C" w14:textId="7945340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Аутентификация из коробки. DRF поддерживает JWT (JSON Web </w:t>
      </w:r>
      <w:proofErr w:type="spellStart"/>
      <w:r w:rsidRPr="00310444">
        <w:rPr>
          <w:iCs/>
          <w:color w:val="000000" w:themeColor="text1"/>
          <w:sz w:val="28"/>
          <w:szCs w:val="28"/>
        </w:rPr>
        <w:t>Token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), сессионную аутентификацию, Basic </w:t>
      </w:r>
      <w:proofErr w:type="spellStart"/>
      <w:r w:rsidRPr="00310444">
        <w:rPr>
          <w:iCs/>
          <w:color w:val="000000" w:themeColor="text1"/>
          <w:sz w:val="28"/>
          <w:szCs w:val="28"/>
        </w:rPr>
        <w:t>Auth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2705BF3A" w14:textId="60168A0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Сериализаторы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. Преобразуют сложные типы данных (модели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queryset</w:t>
      </w:r>
      <w:proofErr w:type="spellEnd"/>
      <w:r w:rsidRPr="00310444">
        <w:rPr>
          <w:iCs/>
          <w:color w:val="000000" w:themeColor="text1"/>
          <w:sz w:val="28"/>
          <w:szCs w:val="28"/>
        </w:rPr>
        <w:t>) в JSON и обратно, с автоматической валидацией.</w:t>
      </w:r>
    </w:p>
    <w:p w14:paraId="2285EA9D" w14:textId="180ACDD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ViewSets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 роутеры. Позволяют сократить количество кода: для стандартных CRUD-операций достаточно одной строки.</w:t>
      </w:r>
    </w:p>
    <w:p w14:paraId="6B5E2AA0" w14:textId="04B27945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Пагинация, фильтрация, сортировка. Реализованы через встроенные классы (</w:t>
      </w:r>
      <w:proofErr w:type="spellStart"/>
      <w:r w:rsidRPr="00310444">
        <w:rPr>
          <w:iCs/>
          <w:color w:val="000000" w:themeColor="text1"/>
          <w:sz w:val="28"/>
          <w:szCs w:val="28"/>
        </w:rPr>
        <w:t>PageNumberPagination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DjangoFilterBackend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185F44B0" w14:textId="4B87EEAC" w:rsidR="00310444" w:rsidRPr="00A2764A" w:rsidRDefault="00310444" w:rsidP="005723C1">
      <w:pPr>
        <w:spacing w:line="360" w:lineRule="auto"/>
        <w:ind w:firstLine="709"/>
        <w:jc w:val="both"/>
        <w:rPr>
          <w:iCs/>
          <w:color w:val="FF0000"/>
          <w:sz w:val="28"/>
          <w:szCs w:val="28"/>
          <w:lang w:val="en-US"/>
        </w:rPr>
      </w:pPr>
      <w:r w:rsidRPr="00A2764A">
        <w:rPr>
          <w:iCs/>
          <w:color w:val="FF0000"/>
          <w:sz w:val="28"/>
          <w:szCs w:val="28"/>
        </w:rPr>
        <w:t xml:space="preserve">База данных </w:t>
      </w:r>
      <w:proofErr w:type="spellStart"/>
      <w:r w:rsidRPr="00A2764A">
        <w:rPr>
          <w:iCs/>
          <w:color w:val="FF0000"/>
          <w:sz w:val="28"/>
          <w:szCs w:val="28"/>
        </w:rPr>
        <w:t>PostgreSQL</w:t>
      </w:r>
      <w:proofErr w:type="spellEnd"/>
    </w:p>
    <w:p w14:paraId="7AB08D33" w14:textId="4C7BFC39" w:rsidR="00310444" w:rsidRPr="00A2764A" w:rsidRDefault="00310444" w:rsidP="005723C1">
      <w:pPr>
        <w:pStyle w:val="a3"/>
        <w:numPr>
          <w:ilvl w:val="0"/>
          <w:numId w:val="37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  <w:lang w:val="en-US"/>
        </w:rPr>
      </w:pPr>
      <w:proofErr w:type="spellStart"/>
      <w:r w:rsidRPr="00A2764A">
        <w:rPr>
          <w:iCs/>
          <w:color w:val="000000" w:themeColor="text1"/>
          <w:sz w:val="28"/>
          <w:szCs w:val="28"/>
        </w:rPr>
        <w:t>PostgreSQL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A2764A">
        <w:rPr>
          <w:iCs/>
          <w:color w:val="000000" w:themeColor="text1"/>
          <w:sz w:val="28"/>
          <w:szCs w:val="28"/>
        </w:rPr>
        <w:t>- это</w:t>
      </w:r>
      <w:proofErr w:type="gramEnd"/>
      <w:r w:rsidRPr="00A2764A">
        <w:rPr>
          <w:iCs/>
          <w:color w:val="000000" w:themeColor="text1"/>
          <w:sz w:val="28"/>
          <w:szCs w:val="28"/>
        </w:rPr>
        <w:t xml:space="preserve"> мощная объектно-реляционная СУБД с открытым исходным кодом. Выбор </w:t>
      </w:r>
      <w:proofErr w:type="spellStart"/>
      <w:r w:rsidRPr="00A2764A">
        <w:rPr>
          <w:iCs/>
          <w:color w:val="000000" w:themeColor="text1"/>
          <w:sz w:val="28"/>
          <w:szCs w:val="28"/>
        </w:rPr>
        <w:t>PostgreSQL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обоснован следующими характеристиками:</w:t>
      </w:r>
    </w:p>
    <w:p w14:paraId="6225DFE7" w14:textId="486E6A83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lastRenderedPageBreak/>
        <w:t xml:space="preserve">Надежность. </w:t>
      </w:r>
      <w:proofErr w:type="spellStart"/>
      <w:r w:rsidRPr="00A2764A">
        <w:rPr>
          <w:iCs/>
          <w:color w:val="000000" w:themeColor="text1"/>
          <w:sz w:val="28"/>
          <w:szCs w:val="28"/>
        </w:rPr>
        <w:t>PostgreSQL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соответствует стандартам ACID (атомарность, согласованность, изоляция, долговечность), что гарантирует сохранность пользовательских данных даже при сбоях.</w:t>
      </w:r>
    </w:p>
    <w:p w14:paraId="620B7CDA" w14:textId="6627E9C5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Поддержка полнотекстового поиска. В перспективе может использоваться для поиска по содержимому медиафайлов.</w:t>
      </w:r>
    </w:p>
    <w:p w14:paraId="6DC1B286" w14:textId="7C302C76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 xml:space="preserve">Работа с большими объемами данных. </w:t>
      </w:r>
      <w:proofErr w:type="spellStart"/>
      <w:r w:rsidRPr="00A2764A">
        <w:rPr>
          <w:iCs/>
          <w:color w:val="000000" w:themeColor="text1"/>
          <w:sz w:val="28"/>
          <w:szCs w:val="28"/>
        </w:rPr>
        <w:t>PostgreSQL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эффективно хранит и обрабатывает таблицы с миллионами записей.</w:t>
      </w:r>
    </w:p>
    <w:p w14:paraId="5A8CF724" w14:textId="278B2ACA" w:rsidR="00310444" w:rsidRPr="00875867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Расширяемость. Поддерживает пользовательские типы данных, индексы (B-</w:t>
      </w:r>
      <w:proofErr w:type="spellStart"/>
      <w:r w:rsidRPr="00A2764A">
        <w:rPr>
          <w:iCs/>
          <w:color w:val="000000" w:themeColor="text1"/>
          <w:sz w:val="28"/>
          <w:szCs w:val="28"/>
        </w:rPr>
        <w:t>tree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, GIN, </w:t>
      </w:r>
      <w:proofErr w:type="spellStart"/>
      <w:r w:rsidRPr="00A2764A">
        <w:rPr>
          <w:iCs/>
          <w:color w:val="000000" w:themeColor="text1"/>
          <w:sz w:val="28"/>
          <w:szCs w:val="28"/>
        </w:rPr>
        <w:t>GiST</w:t>
      </w:r>
      <w:proofErr w:type="spellEnd"/>
      <w:r w:rsidRPr="00A2764A">
        <w:rPr>
          <w:iCs/>
          <w:color w:val="000000" w:themeColor="text1"/>
          <w:sz w:val="28"/>
          <w:szCs w:val="28"/>
        </w:rPr>
        <w:t>), хранимые процедуры на разных языках (PL/</w:t>
      </w:r>
      <w:proofErr w:type="spellStart"/>
      <w:r w:rsidRPr="00A2764A">
        <w:rPr>
          <w:iCs/>
          <w:color w:val="000000" w:themeColor="text1"/>
          <w:sz w:val="28"/>
          <w:szCs w:val="28"/>
        </w:rPr>
        <w:t>pgSQL</w:t>
      </w:r>
      <w:proofErr w:type="spellEnd"/>
      <w:r w:rsidRPr="00A2764A">
        <w:rPr>
          <w:iCs/>
          <w:color w:val="000000" w:themeColor="text1"/>
          <w:sz w:val="28"/>
          <w:szCs w:val="28"/>
        </w:rPr>
        <w:t>, Python).</w:t>
      </w:r>
    </w:p>
    <w:p w14:paraId="1B74CDE1" w14:textId="3AFCB25F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310444">
        <w:rPr>
          <w:iCs/>
          <w:color w:val="000000" w:themeColor="text1"/>
          <w:sz w:val="28"/>
          <w:szCs w:val="28"/>
        </w:rPr>
        <w:t xml:space="preserve">Объектное хранилище </w:t>
      </w:r>
      <w:proofErr w:type="spellStart"/>
      <w:r w:rsidRPr="00310444">
        <w:rPr>
          <w:iCs/>
          <w:color w:val="000000" w:themeColor="text1"/>
          <w:sz w:val="28"/>
          <w:szCs w:val="28"/>
        </w:rPr>
        <w:t>MinIO</w:t>
      </w:r>
      <w:proofErr w:type="spellEnd"/>
    </w:p>
    <w:p w14:paraId="1F1DBE69" w14:textId="66FE0B19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  <w:lang w:val="en-US"/>
        </w:rPr>
      </w:pPr>
      <w:proofErr w:type="spellStart"/>
      <w:r w:rsidRPr="00A2764A">
        <w:rPr>
          <w:iCs/>
          <w:color w:val="000000" w:themeColor="text1"/>
          <w:sz w:val="28"/>
          <w:szCs w:val="28"/>
        </w:rPr>
        <w:t>MinIO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A2764A">
        <w:rPr>
          <w:iCs/>
          <w:color w:val="000000" w:themeColor="text1"/>
          <w:sz w:val="28"/>
          <w:szCs w:val="28"/>
        </w:rPr>
        <w:t>- это</w:t>
      </w:r>
      <w:proofErr w:type="gramEnd"/>
      <w:r w:rsidRPr="00A2764A">
        <w:rPr>
          <w:iCs/>
          <w:color w:val="000000" w:themeColor="text1"/>
          <w:sz w:val="28"/>
          <w:szCs w:val="28"/>
        </w:rPr>
        <w:t xml:space="preserve"> S3-совместимое объектное хранилище с открытым исходным кодом. Оно используется для физического хранения загруженных медиафайлов.</w:t>
      </w:r>
    </w:p>
    <w:p w14:paraId="52E3A2D0" w14:textId="0C0CED73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A2764A">
        <w:rPr>
          <w:iCs/>
          <w:color w:val="000000" w:themeColor="text1"/>
          <w:sz w:val="28"/>
          <w:szCs w:val="28"/>
        </w:rPr>
        <w:t xml:space="preserve">Преимущества </w:t>
      </w:r>
      <w:proofErr w:type="spellStart"/>
      <w:r w:rsidRPr="00A2764A">
        <w:rPr>
          <w:iCs/>
          <w:color w:val="000000" w:themeColor="text1"/>
          <w:sz w:val="28"/>
          <w:szCs w:val="28"/>
        </w:rPr>
        <w:t>MinIO</w:t>
      </w:r>
      <w:proofErr w:type="spellEnd"/>
      <w:r w:rsidRPr="00A2764A">
        <w:rPr>
          <w:iCs/>
          <w:color w:val="000000" w:themeColor="text1"/>
          <w:sz w:val="28"/>
          <w:szCs w:val="28"/>
        </w:rPr>
        <w:t>:</w:t>
      </w:r>
    </w:p>
    <w:p w14:paraId="01E9DEA8" w14:textId="634FEB90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Совместимость с Amazon S3 API. Можно использовать те же клиентские библиотеки и инструменты, что и для AWS S3.</w:t>
      </w:r>
    </w:p>
    <w:p w14:paraId="040F8563" w14:textId="5C5BD1D6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 xml:space="preserve">Высокая производительность. </w:t>
      </w:r>
      <w:proofErr w:type="spellStart"/>
      <w:r w:rsidRPr="00A2764A">
        <w:rPr>
          <w:iCs/>
          <w:color w:val="000000" w:themeColor="text1"/>
          <w:sz w:val="28"/>
          <w:szCs w:val="28"/>
        </w:rPr>
        <w:t>MinIO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оптимизирован для работы с большими файлами (видео до 500 МБ и более).</w:t>
      </w:r>
    </w:p>
    <w:p w14:paraId="627CDCD7" w14:textId="3799F0FC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Масштабируемость. Поддерживает кластеризацию, репликацию и распределенное хранение.</w:t>
      </w:r>
    </w:p>
    <w:p w14:paraId="6B310593" w14:textId="6FA86786" w:rsidR="00310444" w:rsidRPr="00A2764A" w:rsidRDefault="00310444" w:rsidP="005723C1">
      <w:pPr>
        <w:pStyle w:val="a3"/>
        <w:numPr>
          <w:ilvl w:val="0"/>
          <w:numId w:val="36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Безопасность. Поддерживает шифрование данных в покое (</w:t>
      </w:r>
      <w:proofErr w:type="spellStart"/>
      <w:r w:rsidRPr="00A2764A">
        <w:rPr>
          <w:iCs/>
          <w:color w:val="000000" w:themeColor="text1"/>
          <w:sz w:val="28"/>
          <w:szCs w:val="28"/>
        </w:rPr>
        <w:t>at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A2764A">
        <w:rPr>
          <w:iCs/>
          <w:color w:val="000000" w:themeColor="text1"/>
          <w:sz w:val="28"/>
          <w:szCs w:val="28"/>
        </w:rPr>
        <w:t>rest</w:t>
      </w:r>
      <w:proofErr w:type="spellEnd"/>
      <w:r w:rsidRPr="00A2764A">
        <w:rPr>
          <w:iCs/>
          <w:color w:val="000000" w:themeColor="text1"/>
          <w:sz w:val="28"/>
          <w:szCs w:val="28"/>
        </w:rPr>
        <w:t>) и при передаче (TLS).</w:t>
      </w:r>
    </w:p>
    <w:p w14:paraId="52AFD562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E99E98B" w14:textId="0E87995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 3.1.3 Средства разработки и контроля качества</w:t>
      </w:r>
    </w:p>
    <w:p w14:paraId="31A14447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DE65560" w14:textId="6444B450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Интегрированная среда разработки (IDE)</w:t>
      </w:r>
    </w:p>
    <w:p w14:paraId="7F07D8BD" w14:textId="3AC63D73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  <w:lang w:val="en-US"/>
        </w:rPr>
        <w:t>Visual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Studio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Code</w:t>
      </w:r>
      <w:r w:rsidRPr="00875867">
        <w:rPr>
          <w:iCs/>
          <w:color w:val="000000" w:themeColor="text1"/>
          <w:sz w:val="28"/>
          <w:szCs w:val="28"/>
        </w:rPr>
        <w:t xml:space="preserve"> (</w:t>
      </w:r>
      <w:r w:rsidRPr="00A2764A">
        <w:rPr>
          <w:iCs/>
          <w:color w:val="000000" w:themeColor="text1"/>
          <w:sz w:val="28"/>
          <w:szCs w:val="28"/>
          <w:lang w:val="en-US"/>
        </w:rPr>
        <w:t>VS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Code</w:t>
      </w:r>
      <w:r w:rsidRPr="00875867">
        <w:rPr>
          <w:iCs/>
          <w:color w:val="000000" w:themeColor="text1"/>
          <w:sz w:val="28"/>
          <w:szCs w:val="28"/>
        </w:rPr>
        <w:t xml:space="preserve">) - </w:t>
      </w:r>
      <w:r w:rsidRPr="00310444">
        <w:rPr>
          <w:iCs/>
          <w:color w:val="000000" w:themeColor="text1"/>
          <w:sz w:val="28"/>
          <w:szCs w:val="28"/>
        </w:rPr>
        <w:t>легковесный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310444">
        <w:rPr>
          <w:iCs/>
          <w:color w:val="000000" w:themeColor="text1"/>
          <w:sz w:val="28"/>
          <w:szCs w:val="28"/>
        </w:rPr>
        <w:t>но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мощный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редактор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кода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от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A2764A">
        <w:rPr>
          <w:iCs/>
          <w:color w:val="000000" w:themeColor="text1"/>
          <w:sz w:val="28"/>
          <w:szCs w:val="28"/>
          <w:lang w:val="en-US"/>
        </w:rPr>
        <w:t>Microsoft</w:t>
      </w:r>
      <w:r w:rsidRPr="00875867">
        <w:rPr>
          <w:iCs/>
          <w:color w:val="000000" w:themeColor="text1"/>
          <w:sz w:val="28"/>
          <w:szCs w:val="28"/>
        </w:rPr>
        <w:t xml:space="preserve">. </w:t>
      </w:r>
      <w:r w:rsidRPr="00310444">
        <w:rPr>
          <w:iCs/>
          <w:color w:val="000000" w:themeColor="text1"/>
          <w:sz w:val="28"/>
          <w:szCs w:val="28"/>
        </w:rPr>
        <w:t>Используемые расширения:</w:t>
      </w:r>
    </w:p>
    <w:p w14:paraId="6B12BB93" w14:textId="2DD5204B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  <w:lang w:val="en-US"/>
        </w:rPr>
        <w:lastRenderedPageBreak/>
        <w:t>Prettier</w:t>
      </w:r>
      <w:r w:rsidRPr="00875867">
        <w:rPr>
          <w:iCs/>
          <w:color w:val="000000" w:themeColor="text1"/>
          <w:sz w:val="28"/>
          <w:szCs w:val="28"/>
        </w:rPr>
        <w:t xml:space="preserve"> - </w:t>
      </w:r>
      <w:r w:rsidRPr="00310444">
        <w:rPr>
          <w:iCs/>
          <w:color w:val="000000" w:themeColor="text1"/>
          <w:sz w:val="28"/>
          <w:szCs w:val="28"/>
        </w:rPr>
        <w:t>автоматическое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форматирование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кода</w:t>
      </w:r>
      <w:r w:rsidRPr="00875867">
        <w:rPr>
          <w:iCs/>
          <w:color w:val="000000" w:themeColor="text1"/>
          <w:sz w:val="28"/>
          <w:szCs w:val="28"/>
        </w:rPr>
        <w:t xml:space="preserve"> (</w:t>
      </w:r>
      <w:r w:rsidRPr="00A2764A">
        <w:rPr>
          <w:iCs/>
          <w:color w:val="000000" w:themeColor="text1"/>
          <w:sz w:val="28"/>
          <w:szCs w:val="28"/>
          <w:lang w:val="en-US"/>
        </w:rPr>
        <w:t>JavaScript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A2764A">
        <w:rPr>
          <w:iCs/>
          <w:color w:val="000000" w:themeColor="text1"/>
          <w:sz w:val="28"/>
          <w:szCs w:val="28"/>
          <w:lang w:val="en-US"/>
        </w:rPr>
        <w:t>JSX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A2764A">
        <w:rPr>
          <w:iCs/>
          <w:color w:val="000000" w:themeColor="text1"/>
          <w:sz w:val="28"/>
          <w:szCs w:val="28"/>
          <w:lang w:val="en-US"/>
        </w:rPr>
        <w:t>CSS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A2764A">
        <w:rPr>
          <w:iCs/>
          <w:color w:val="000000" w:themeColor="text1"/>
          <w:sz w:val="28"/>
          <w:szCs w:val="28"/>
          <w:lang w:val="en-US"/>
        </w:rPr>
        <w:t>SCSS</w:t>
      </w:r>
      <w:r w:rsidRPr="00875867">
        <w:rPr>
          <w:iCs/>
          <w:color w:val="000000" w:themeColor="text1"/>
          <w:sz w:val="28"/>
          <w:szCs w:val="28"/>
        </w:rPr>
        <w:t xml:space="preserve">, </w:t>
      </w:r>
      <w:r w:rsidRPr="00A2764A">
        <w:rPr>
          <w:iCs/>
          <w:color w:val="000000" w:themeColor="text1"/>
          <w:sz w:val="28"/>
          <w:szCs w:val="28"/>
          <w:lang w:val="en-US"/>
        </w:rPr>
        <w:t>Python</w:t>
      </w:r>
      <w:r w:rsidRPr="00875867">
        <w:rPr>
          <w:iCs/>
          <w:color w:val="000000" w:themeColor="text1"/>
          <w:sz w:val="28"/>
          <w:szCs w:val="28"/>
        </w:rPr>
        <w:t xml:space="preserve">) </w:t>
      </w:r>
      <w:r w:rsidRPr="00310444">
        <w:rPr>
          <w:iCs/>
          <w:color w:val="000000" w:themeColor="text1"/>
          <w:sz w:val="28"/>
          <w:szCs w:val="28"/>
        </w:rPr>
        <w:t>при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сохранении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файла</w:t>
      </w:r>
      <w:r w:rsidRPr="00875867">
        <w:rPr>
          <w:iCs/>
          <w:color w:val="000000" w:themeColor="text1"/>
          <w:sz w:val="28"/>
          <w:szCs w:val="28"/>
        </w:rPr>
        <w:t xml:space="preserve">. </w:t>
      </w:r>
      <w:r w:rsidRPr="00310444">
        <w:rPr>
          <w:iCs/>
          <w:color w:val="000000" w:themeColor="text1"/>
          <w:sz w:val="28"/>
          <w:szCs w:val="28"/>
        </w:rPr>
        <w:t>Обеспечивает единый стиль кода в команде.</w:t>
      </w:r>
    </w:p>
    <w:p w14:paraId="48B2EC6A" w14:textId="03ED861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ESLint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статический анализ JavaScript/JSX кода для выявления потенциальных ошибок и нарушения стилевых правил.</w:t>
      </w:r>
    </w:p>
    <w:p w14:paraId="13247BA6" w14:textId="1F0C2B91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Python (Microsoft)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поддержка Python, </w:t>
      </w:r>
      <w:proofErr w:type="spellStart"/>
      <w:r w:rsidRPr="00310444">
        <w:rPr>
          <w:iCs/>
          <w:color w:val="000000" w:themeColor="text1"/>
          <w:sz w:val="28"/>
          <w:szCs w:val="28"/>
        </w:rPr>
        <w:t>автодополнение</w:t>
      </w:r>
      <w:proofErr w:type="spellEnd"/>
      <w:r w:rsidRPr="00310444">
        <w:rPr>
          <w:iCs/>
          <w:color w:val="000000" w:themeColor="text1"/>
          <w:sz w:val="28"/>
          <w:szCs w:val="28"/>
        </w:rPr>
        <w:t>, отладка, виртуальные окружения.</w:t>
      </w:r>
    </w:p>
    <w:p w14:paraId="79A83A4F" w14:textId="6BAE355C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Thunder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Client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легковесный клиент для тестирования API (альтернатива </w:t>
      </w:r>
      <w:proofErr w:type="spellStart"/>
      <w:r w:rsidRPr="00310444">
        <w:rPr>
          <w:iCs/>
          <w:color w:val="000000" w:themeColor="text1"/>
          <w:sz w:val="28"/>
          <w:szCs w:val="28"/>
        </w:rPr>
        <w:t>Postman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2261E656" w14:textId="361EFAE8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GitLens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расширение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Git</w:t>
      </w:r>
      <w:proofErr w:type="spellEnd"/>
      <w:r w:rsidRPr="00310444">
        <w:rPr>
          <w:iCs/>
          <w:color w:val="000000" w:themeColor="text1"/>
          <w:sz w:val="28"/>
          <w:szCs w:val="28"/>
        </w:rPr>
        <w:t>, показывающее кто, когда и зачем изменил каждую строку кода.</w:t>
      </w:r>
    </w:p>
    <w:p w14:paraId="23D8A52D" w14:textId="4F6864C5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Система контроля версий </w:t>
      </w:r>
      <w:proofErr w:type="spellStart"/>
      <w:r w:rsidRPr="00310444">
        <w:rPr>
          <w:iCs/>
          <w:color w:val="000000" w:themeColor="text1"/>
          <w:sz w:val="28"/>
          <w:szCs w:val="28"/>
        </w:rPr>
        <w:t>Git</w:t>
      </w:r>
      <w:proofErr w:type="spellEnd"/>
    </w:p>
    <w:p w14:paraId="07E413B2" w14:textId="48A079AB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Git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распределенная система контроля версий. Репозиторий проекта размещен на </w:t>
      </w:r>
      <w:proofErr w:type="spellStart"/>
      <w:r w:rsidRPr="00310444">
        <w:rPr>
          <w:iCs/>
          <w:color w:val="000000" w:themeColor="text1"/>
          <w:sz w:val="28"/>
          <w:szCs w:val="28"/>
        </w:rPr>
        <w:t>GitHub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. Преимущества использования </w:t>
      </w:r>
      <w:proofErr w:type="spellStart"/>
      <w:r w:rsidRPr="00310444">
        <w:rPr>
          <w:iCs/>
          <w:color w:val="000000" w:themeColor="text1"/>
          <w:sz w:val="28"/>
          <w:szCs w:val="28"/>
        </w:rPr>
        <w:t>Git</w:t>
      </w:r>
      <w:proofErr w:type="spellEnd"/>
      <w:r w:rsidRPr="00310444">
        <w:rPr>
          <w:iCs/>
          <w:color w:val="000000" w:themeColor="text1"/>
          <w:sz w:val="28"/>
          <w:szCs w:val="28"/>
        </w:rPr>
        <w:t>:</w:t>
      </w:r>
    </w:p>
    <w:p w14:paraId="53D44E68" w14:textId="0F2990B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Отслеживание изменений. Любое изменение кода фиксируется (</w:t>
      </w:r>
      <w:proofErr w:type="spellStart"/>
      <w:r w:rsidRPr="00310444">
        <w:rPr>
          <w:iCs/>
          <w:color w:val="000000" w:themeColor="text1"/>
          <w:sz w:val="28"/>
          <w:szCs w:val="28"/>
        </w:rPr>
        <w:t>commit</w:t>
      </w:r>
      <w:proofErr w:type="spellEnd"/>
      <w:r w:rsidRPr="00310444">
        <w:rPr>
          <w:iCs/>
          <w:color w:val="000000" w:themeColor="text1"/>
          <w:sz w:val="28"/>
          <w:szCs w:val="28"/>
        </w:rPr>
        <w:t>) с комментарием. Можно вернуться к любой предыдущей версии.</w:t>
      </w:r>
    </w:p>
    <w:p w14:paraId="12D0D535" w14:textId="547D659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Ветвление (</w:t>
      </w:r>
      <w:proofErr w:type="spellStart"/>
      <w:r w:rsidRPr="00310444">
        <w:rPr>
          <w:iCs/>
          <w:color w:val="000000" w:themeColor="text1"/>
          <w:sz w:val="28"/>
          <w:szCs w:val="28"/>
        </w:rPr>
        <w:t>branching</w:t>
      </w:r>
      <w:proofErr w:type="spellEnd"/>
      <w:r w:rsidRPr="00310444">
        <w:rPr>
          <w:iCs/>
          <w:color w:val="000000" w:themeColor="text1"/>
          <w:sz w:val="28"/>
          <w:szCs w:val="28"/>
        </w:rPr>
        <w:t>). Разработка новых функций ведется в отдельных ветках, не мешая основной (</w:t>
      </w:r>
      <w:proofErr w:type="spellStart"/>
      <w:r w:rsidRPr="00310444">
        <w:rPr>
          <w:iCs/>
          <w:color w:val="000000" w:themeColor="text1"/>
          <w:sz w:val="28"/>
          <w:szCs w:val="28"/>
        </w:rPr>
        <w:t>main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master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). После завершения функция вливается через </w:t>
      </w:r>
      <w:proofErr w:type="spellStart"/>
      <w:r w:rsidRPr="00310444">
        <w:rPr>
          <w:iCs/>
          <w:color w:val="000000" w:themeColor="text1"/>
          <w:sz w:val="28"/>
          <w:szCs w:val="28"/>
        </w:rPr>
        <w:t>pull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request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637D22F8" w14:textId="76469ACC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Совместная работа. Несколько разработчиков могут работать над одним проектом одновременно, </w:t>
      </w:r>
      <w:proofErr w:type="spellStart"/>
      <w:r w:rsidRPr="00310444">
        <w:rPr>
          <w:iCs/>
          <w:color w:val="000000" w:themeColor="text1"/>
          <w:sz w:val="28"/>
          <w:szCs w:val="28"/>
        </w:rPr>
        <w:t>Git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автоматически сливает (</w:t>
      </w:r>
      <w:proofErr w:type="spellStart"/>
      <w:r w:rsidRPr="00310444">
        <w:rPr>
          <w:iCs/>
          <w:color w:val="000000" w:themeColor="text1"/>
          <w:sz w:val="28"/>
          <w:szCs w:val="28"/>
        </w:rPr>
        <w:t>merge</w:t>
      </w:r>
      <w:proofErr w:type="spellEnd"/>
      <w:r w:rsidRPr="00310444">
        <w:rPr>
          <w:iCs/>
          <w:color w:val="000000" w:themeColor="text1"/>
          <w:sz w:val="28"/>
          <w:szCs w:val="28"/>
        </w:rPr>
        <w:t>) изменения.</w:t>
      </w:r>
    </w:p>
    <w:p w14:paraId="4A5A7B21" w14:textId="477EBB88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Тестирование</w:t>
      </w:r>
    </w:p>
    <w:p w14:paraId="0C3273A3" w14:textId="1E15DAFC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  <w:lang w:val="en-US"/>
        </w:rPr>
        <w:t>Jest</w:t>
      </w:r>
      <w:r w:rsidRPr="00875867">
        <w:rPr>
          <w:iCs/>
          <w:color w:val="000000" w:themeColor="text1"/>
          <w:sz w:val="28"/>
          <w:szCs w:val="28"/>
        </w:rPr>
        <w:t xml:space="preserve"> + </w:t>
      </w:r>
      <w:r w:rsidRPr="00310444">
        <w:rPr>
          <w:iCs/>
          <w:color w:val="000000" w:themeColor="text1"/>
          <w:sz w:val="28"/>
          <w:szCs w:val="28"/>
          <w:lang w:val="en-US"/>
        </w:rPr>
        <w:t>React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  <w:lang w:val="en-US"/>
        </w:rPr>
        <w:t>Testing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  <w:lang w:val="en-US"/>
        </w:rPr>
        <w:t>Library</w:t>
      </w:r>
      <w:r w:rsidRPr="00875867">
        <w:rPr>
          <w:iCs/>
          <w:color w:val="000000" w:themeColor="text1"/>
          <w:sz w:val="28"/>
          <w:szCs w:val="28"/>
        </w:rPr>
        <w:t xml:space="preserve"> - </w:t>
      </w:r>
      <w:r w:rsidRPr="00310444">
        <w:rPr>
          <w:iCs/>
          <w:color w:val="000000" w:themeColor="text1"/>
          <w:sz w:val="28"/>
          <w:szCs w:val="28"/>
        </w:rPr>
        <w:t>модульное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тестирование</w:t>
      </w:r>
      <w:r w:rsidRPr="00875867">
        <w:rPr>
          <w:iCs/>
          <w:color w:val="000000" w:themeColor="text1"/>
          <w:sz w:val="28"/>
          <w:szCs w:val="28"/>
        </w:rPr>
        <w:t xml:space="preserve"> </w:t>
      </w:r>
      <w:r w:rsidRPr="00310444">
        <w:rPr>
          <w:iCs/>
          <w:color w:val="000000" w:themeColor="text1"/>
          <w:sz w:val="28"/>
          <w:szCs w:val="28"/>
          <w:lang w:val="en-US"/>
        </w:rPr>
        <w:t>React</w:t>
      </w:r>
      <w:r w:rsidRPr="00875867"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>компонентов</w:t>
      </w:r>
      <w:r w:rsidRPr="00875867">
        <w:rPr>
          <w:iCs/>
          <w:color w:val="000000" w:themeColor="text1"/>
          <w:sz w:val="28"/>
          <w:szCs w:val="28"/>
        </w:rPr>
        <w:t xml:space="preserve">. </w:t>
      </w:r>
      <w:r w:rsidRPr="00310444">
        <w:rPr>
          <w:iCs/>
          <w:color w:val="000000" w:themeColor="text1"/>
          <w:sz w:val="28"/>
          <w:szCs w:val="28"/>
        </w:rPr>
        <w:t xml:space="preserve">Проверяется, что компонент корректно </w:t>
      </w:r>
      <w:proofErr w:type="spellStart"/>
      <w:r w:rsidRPr="00310444">
        <w:rPr>
          <w:iCs/>
          <w:color w:val="000000" w:themeColor="text1"/>
          <w:sz w:val="28"/>
          <w:szCs w:val="28"/>
        </w:rPr>
        <w:t>рендерится</w:t>
      </w:r>
      <w:proofErr w:type="spellEnd"/>
      <w:r w:rsidRPr="00310444">
        <w:rPr>
          <w:iCs/>
          <w:color w:val="000000" w:themeColor="text1"/>
          <w:sz w:val="28"/>
          <w:szCs w:val="28"/>
        </w:rPr>
        <w:t>, правильно реагирует на события (клики, ввод текста) и отображает ожидаемые данные.</w:t>
      </w:r>
    </w:p>
    <w:p w14:paraId="068AF51B" w14:textId="6FC7017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Ручное тестирование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проверка интерфейса в браузерах Google </w:t>
      </w:r>
      <w:proofErr w:type="spellStart"/>
      <w:r w:rsidRPr="00310444">
        <w:rPr>
          <w:iCs/>
          <w:color w:val="000000" w:themeColor="text1"/>
          <w:sz w:val="28"/>
          <w:szCs w:val="28"/>
        </w:rPr>
        <w:t>Chrome</w:t>
      </w:r>
      <w:proofErr w:type="spellEnd"/>
      <w:r w:rsidRPr="00310444">
        <w:rPr>
          <w:iCs/>
          <w:color w:val="000000" w:themeColor="text1"/>
          <w:sz w:val="28"/>
          <w:szCs w:val="28"/>
        </w:rPr>
        <w:t>, Mozilla Firefox, Safari, Microsoft Edge.</w:t>
      </w:r>
    </w:p>
    <w:p w14:paraId="1BE9CBD3" w14:textId="57334D6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Аудит доступности и производительности:</w:t>
      </w:r>
    </w:p>
    <w:p w14:paraId="733D2E46" w14:textId="1C97D8A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lastRenderedPageBreak/>
        <w:t>axe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DevTools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расширение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Chrome</w:t>
      </w:r>
      <w:proofErr w:type="spellEnd"/>
      <w:r w:rsidRPr="00310444">
        <w:rPr>
          <w:iCs/>
          <w:color w:val="000000" w:themeColor="text1"/>
          <w:sz w:val="28"/>
          <w:szCs w:val="28"/>
        </w:rPr>
        <w:t>, проверяющее соответствие стандартам доступности (WCAG). Анализирует контрастность, атрибуты ARIA, навигацию с клавиатуры.</w:t>
      </w:r>
    </w:p>
    <w:p w14:paraId="0D251E5B" w14:textId="42214B1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Lighthouse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инструмент от Google, оценивающий производительность, доступность, SEO и лучшие практики. Целевой результат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не менее 90 баллов по каждой категории.</w:t>
      </w:r>
    </w:p>
    <w:p w14:paraId="640A4453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8EC17FD" w14:textId="1B77D3E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3.1.4 Требования к окружению для запуска разработки</w:t>
      </w:r>
    </w:p>
    <w:p w14:paraId="14613E12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1970770" w14:textId="4E2071A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Для запуска клиентской части (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>):</w:t>
      </w:r>
    </w:p>
    <w:p w14:paraId="4A0537CB" w14:textId="34330D1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Node.js версии 18 или выше (включает </w:t>
      </w:r>
      <w:proofErr w:type="spellStart"/>
      <w:r w:rsidRPr="00310444">
        <w:rPr>
          <w:iCs/>
          <w:color w:val="000000" w:themeColor="text1"/>
          <w:sz w:val="28"/>
          <w:szCs w:val="28"/>
        </w:rPr>
        <w:t>npm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менеджер пакетов).</w:t>
      </w:r>
    </w:p>
    <w:p w14:paraId="453A33FF" w14:textId="3D12888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npm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или </w:t>
      </w:r>
      <w:proofErr w:type="spellStart"/>
      <w:r w:rsidRPr="00310444">
        <w:rPr>
          <w:iCs/>
          <w:color w:val="000000" w:themeColor="text1"/>
          <w:sz w:val="28"/>
          <w:szCs w:val="28"/>
        </w:rPr>
        <w:t>yarn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установки зависимостей.</w:t>
      </w:r>
    </w:p>
    <w:p w14:paraId="71F48303" w14:textId="722F4BB2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Команды для запуска: `</w:t>
      </w:r>
      <w:proofErr w:type="spellStart"/>
      <w:r w:rsidRPr="00310444">
        <w:rPr>
          <w:iCs/>
          <w:color w:val="000000" w:themeColor="text1"/>
          <w:sz w:val="28"/>
          <w:szCs w:val="28"/>
        </w:rPr>
        <w:t>npm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install</w:t>
      </w:r>
      <w:proofErr w:type="spellEnd"/>
      <w:r w:rsidRPr="00310444">
        <w:rPr>
          <w:iCs/>
          <w:color w:val="000000" w:themeColor="text1"/>
          <w:sz w:val="28"/>
          <w:szCs w:val="28"/>
        </w:rPr>
        <w:t>` (установка зависимостей), `</w:t>
      </w:r>
      <w:proofErr w:type="spellStart"/>
      <w:r w:rsidRPr="00310444">
        <w:rPr>
          <w:iCs/>
          <w:color w:val="000000" w:themeColor="text1"/>
          <w:sz w:val="28"/>
          <w:szCs w:val="28"/>
        </w:rPr>
        <w:t>npm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run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dev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` (запуск </w:t>
      </w:r>
      <w:proofErr w:type="spellStart"/>
      <w:r w:rsidRPr="00310444">
        <w:rPr>
          <w:iCs/>
          <w:color w:val="000000" w:themeColor="text1"/>
          <w:sz w:val="28"/>
          <w:szCs w:val="28"/>
        </w:rPr>
        <w:t>dev</w:t>
      </w:r>
      <w:proofErr w:type="spellEnd"/>
      <w:r w:rsidRPr="00310444">
        <w:rPr>
          <w:iCs/>
          <w:color w:val="000000" w:themeColor="text1"/>
          <w:sz w:val="28"/>
          <w:szCs w:val="28"/>
        </w:rPr>
        <w:t>-сервера на http://localhost:5173).</w:t>
      </w:r>
    </w:p>
    <w:p w14:paraId="4C530C77" w14:textId="51844FC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Для запуска серверной части (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>):</w:t>
      </w:r>
    </w:p>
    <w:p w14:paraId="29120D2B" w14:textId="74E4316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Python версии 3.11 или выше.</w:t>
      </w:r>
    </w:p>
    <w:p w14:paraId="348FFF97" w14:textId="678B38E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pip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установки зависимостей (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djangorestframework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psycopg2, boto3,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django-cors-headers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134D1CF3" w14:textId="7B58602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Виртуальное окружение (</w:t>
      </w:r>
      <w:proofErr w:type="spellStart"/>
      <w:r w:rsidRPr="00310444">
        <w:rPr>
          <w:iCs/>
          <w:color w:val="000000" w:themeColor="text1"/>
          <w:sz w:val="28"/>
          <w:szCs w:val="28"/>
        </w:rPr>
        <w:t>venv</w:t>
      </w:r>
      <w:proofErr w:type="spellEnd"/>
      <w:r w:rsidRPr="00310444">
        <w:rPr>
          <w:iCs/>
          <w:color w:val="000000" w:themeColor="text1"/>
          <w:sz w:val="28"/>
          <w:szCs w:val="28"/>
        </w:rPr>
        <w:t>) для изоляции зависимостей проекта.</w:t>
      </w:r>
    </w:p>
    <w:p w14:paraId="105C48A2" w14:textId="3F63534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PostgreSQL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(локально или через </w:t>
      </w:r>
      <w:proofErr w:type="spellStart"/>
      <w:r w:rsidRPr="00310444">
        <w:rPr>
          <w:iCs/>
          <w:color w:val="000000" w:themeColor="text1"/>
          <w:sz w:val="28"/>
          <w:szCs w:val="28"/>
        </w:rPr>
        <w:t>Docker</w:t>
      </w:r>
      <w:proofErr w:type="spellEnd"/>
      <w:r w:rsidRPr="00310444">
        <w:rPr>
          <w:iCs/>
          <w:color w:val="000000" w:themeColor="text1"/>
          <w:sz w:val="28"/>
          <w:szCs w:val="28"/>
        </w:rPr>
        <w:t>) с созданной базой данных.</w:t>
      </w:r>
    </w:p>
    <w:p w14:paraId="3F5B24BA" w14:textId="7E9055F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310444">
        <w:rPr>
          <w:iCs/>
          <w:color w:val="000000" w:themeColor="text1"/>
          <w:sz w:val="28"/>
          <w:szCs w:val="28"/>
        </w:rPr>
        <w:t>MinIO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(локально или через </w:t>
      </w:r>
      <w:proofErr w:type="spellStart"/>
      <w:r w:rsidRPr="00310444">
        <w:rPr>
          <w:iCs/>
          <w:color w:val="000000" w:themeColor="text1"/>
          <w:sz w:val="28"/>
          <w:szCs w:val="28"/>
        </w:rPr>
        <w:t>Docker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с настроенным </w:t>
      </w:r>
      <w:proofErr w:type="spellStart"/>
      <w:r w:rsidRPr="00310444">
        <w:rPr>
          <w:iCs/>
          <w:color w:val="000000" w:themeColor="text1"/>
          <w:sz w:val="28"/>
          <w:szCs w:val="28"/>
        </w:rPr>
        <w:t>bucket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6633C153" w14:textId="10862667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Команды для запуска: `</w:t>
      </w:r>
      <w:proofErr w:type="spellStart"/>
      <w:r w:rsidRPr="00310444">
        <w:rPr>
          <w:iCs/>
          <w:color w:val="000000" w:themeColor="text1"/>
          <w:sz w:val="28"/>
          <w:szCs w:val="28"/>
        </w:rPr>
        <w:t>python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manage.py </w:t>
      </w:r>
      <w:proofErr w:type="spellStart"/>
      <w:r w:rsidRPr="00310444">
        <w:rPr>
          <w:iCs/>
          <w:color w:val="000000" w:themeColor="text1"/>
          <w:sz w:val="28"/>
          <w:szCs w:val="28"/>
        </w:rPr>
        <w:t>migrate</w:t>
      </w:r>
      <w:proofErr w:type="spellEnd"/>
      <w:r w:rsidRPr="00310444">
        <w:rPr>
          <w:iCs/>
          <w:color w:val="000000" w:themeColor="text1"/>
          <w:sz w:val="28"/>
          <w:szCs w:val="28"/>
        </w:rPr>
        <w:t>` (применить миграции БД), `</w:t>
      </w:r>
      <w:proofErr w:type="spellStart"/>
      <w:r w:rsidRPr="00310444">
        <w:rPr>
          <w:iCs/>
          <w:color w:val="000000" w:themeColor="text1"/>
          <w:sz w:val="28"/>
          <w:szCs w:val="28"/>
        </w:rPr>
        <w:t>python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manage.py </w:t>
      </w:r>
      <w:proofErr w:type="spellStart"/>
      <w:r w:rsidRPr="00310444">
        <w:rPr>
          <w:iCs/>
          <w:color w:val="000000" w:themeColor="text1"/>
          <w:sz w:val="28"/>
          <w:szCs w:val="28"/>
        </w:rPr>
        <w:t>runserver</w:t>
      </w:r>
      <w:proofErr w:type="spellEnd"/>
      <w:r w:rsidRPr="00310444">
        <w:rPr>
          <w:iCs/>
          <w:color w:val="000000" w:themeColor="text1"/>
          <w:sz w:val="28"/>
          <w:szCs w:val="28"/>
        </w:rPr>
        <w:t>` (запуск сервера на http://localhost:8000).</w:t>
      </w:r>
    </w:p>
    <w:p w14:paraId="6A8C8DBA" w14:textId="53CFC9B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Для разработки рекомендуется использовать </w:t>
      </w:r>
      <w:proofErr w:type="spellStart"/>
      <w:r w:rsidRPr="00310444">
        <w:rPr>
          <w:iCs/>
          <w:color w:val="000000" w:themeColor="text1"/>
          <w:sz w:val="28"/>
          <w:szCs w:val="28"/>
        </w:rPr>
        <w:t>Docker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систему контейнеризации, которая позволяет упаковать приложение со всеми зависимостями в изолированный контейнер. </w:t>
      </w:r>
      <w:proofErr w:type="spellStart"/>
      <w:r w:rsidRPr="00310444">
        <w:rPr>
          <w:iCs/>
          <w:color w:val="000000" w:themeColor="text1"/>
          <w:sz w:val="28"/>
          <w:szCs w:val="28"/>
        </w:rPr>
        <w:t>Docker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Compose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автоматически поднимает три сервиса: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(бэкенд), </w:t>
      </w:r>
      <w:proofErr w:type="spellStart"/>
      <w:r w:rsidRPr="00310444">
        <w:rPr>
          <w:iCs/>
          <w:color w:val="000000" w:themeColor="text1"/>
          <w:sz w:val="28"/>
          <w:szCs w:val="28"/>
        </w:rPr>
        <w:t>PostgreSQL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(БД) и </w:t>
      </w:r>
      <w:proofErr w:type="spellStart"/>
      <w:r w:rsidRPr="00310444">
        <w:rPr>
          <w:iCs/>
          <w:color w:val="000000" w:themeColor="text1"/>
          <w:sz w:val="28"/>
          <w:szCs w:val="28"/>
        </w:rPr>
        <w:t>MinIO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(объектное хранилище). Это гарантирует одинаковое окружение на всех машинах разработчиков.</w:t>
      </w:r>
    </w:p>
    <w:p w14:paraId="2D260D16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7D0C9C7" w14:textId="67514665" w:rsidR="00310444" w:rsidRPr="00310444" w:rsidRDefault="00310444" w:rsidP="005723C1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1" w:name="_Toc232084650"/>
      <w:r w:rsidRPr="00310444">
        <w:rPr>
          <w:iCs/>
          <w:color w:val="000000" w:themeColor="text1"/>
          <w:sz w:val="28"/>
          <w:szCs w:val="28"/>
        </w:rPr>
        <w:lastRenderedPageBreak/>
        <w:t>3.2 Описание процесса разработки пользовательского интерфейса для веб-сервиса анализа медиаконтента</w:t>
      </w:r>
      <w:bookmarkEnd w:id="21"/>
    </w:p>
    <w:p w14:paraId="0FD9A765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BF787D6" w14:textId="484566B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 рамках дипломного проектирования разрабатываемый программный продукт получил название «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MediaMind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UI». Процесс разработки пользовательского интерфейса включал несколько последовательных этапов: проектирование структуры экранов, создание компонентов, реализацию ролевой модели, адаптивную верстку, интеграцию с серверной частью, тестирование и документирование.</w:t>
      </w:r>
    </w:p>
    <w:p w14:paraId="5222F4C8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21586E8" w14:textId="206AE31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3.2.1 Проектирование структуры пользовательского интерфейса</w:t>
      </w:r>
    </w:p>
    <w:p w14:paraId="2EE53B7D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621607D" w14:textId="0AB36D0B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На начальном этапе была разработана структура экранов (</w:t>
      </w:r>
      <w:proofErr w:type="spellStart"/>
      <w:r w:rsidRPr="00310444">
        <w:rPr>
          <w:iCs/>
          <w:color w:val="000000" w:themeColor="text1"/>
          <w:sz w:val="28"/>
          <w:szCs w:val="28"/>
        </w:rPr>
        <w:t>wireframes</w:t>
      </w:r>
      <w:proofErr w:type="spellEnd"/>
      <w:r w:rsidRPr="00310444">
        <w:rPr>
          <w:iCs/>
          <w:color w:val="000000" w:themeColor="text1"/>
          <w:sz w:val="28"/>
          <w:szCs w:val="28"/>
        </w:rPr>
        <w:t>) и навигационная схема сервиса. Основными экранами стали:</w:t>
      </w:r>
    </w:p>
    <w:p w14:paraId="670D2916" w14:textId="60968D31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1. Страница авторизации/регистрации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содержит две вкладки (или переключатель): «Вход» и «Регистрация». Форма входа имеет поля «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>» и «Пароль», ссылку «Забыли пароль?». Форма регистрации содержит поля «Имя пользователя», «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>», «Пароль» и «Подтверждение пароля».</w:t>
      </w:r>
    </w:p>
    <w:p w14:paraId="7EEE2C78" w14:textId="0F77388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2. Главная страница (медиатека)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является основным экраном после входа в систему. Включает:</w:t>
      </w:r>
    </w:p>
    <w:p w14:paraId="122D04FD" w14:textId="258B9A31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Боковое меню (</w:t>
      </w:r>
      <w:proofErr w:type="spellStart"/>
      <w:r w:rsidRPr="00310444">
        <w:rPr>
          <w:iCs/>
          <w:color w:val="000000" w:themeColor="text1"/>
          <w:sz w:val="28"/>
          <w:szCs w:val="28"/>
        </w:rPr>
        <w:t>sidebar</w:t>
      </w:r>
      <w:proofErr w:type="spellEnd"/>
      <w:r w:rsidRPr="00310444">
        <w:rPr>
          <w:iCs/>
          <w:color w:val="000000" w:themeColor="text1"/>
          <w:sz w:val="28"/>
          <w:szCs w:val="28"/>
        </w:rPr>
        <w:t>) для навигации по разделам.</w:t>
      </w:r>
    </w:p>
    <w:p w14:paraId="64250818" w14:textId="085B3A5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Шапку сайта с аватаром пользователя и выпадающим меню (профиль, выход).</w:t>
      </w:r>
    </w:p>
    <w:p w14:paraId="7BB464AB" w14:textId="420DAAA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Область контента: карточная сетка загруженных файлов.</w:t>
      </w:r>
    </w:p>
    <w:p w14:paraId="52870029" w14:textId="0AB9EF5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Панель фильтров и поиска сверху.</w:t>
      </w:r>
    </w:p>
    <w:p w14:paraId="3C90E3A3" w14:textId="77A719D2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Плавающую кнопку «Загрузить» (для быстрого доступа).</w:t>
      </w:r>
    </w:p>
    <w:p w14:paraId="1D79C327" w14:textId="3DB0DFF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3. Страница загрузки медиаконтента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включает:</w:t>
      </w:r>
    </w:p>
    <w:p w14:paraId="634067F6" w14:textId="218624EB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Зону </w:t>
      </w:r>
      <w:proofErr w:type="spellStart"/>
      <w:r w:rsidRPr="00310444">
        <w:rPr>
          <w:iCs/>
          <w:color w:val="000000" w:themeColor="text1"/>
          <w:sz w:val="28"/>
          <w:szCs w:val="28"/>
        </w:rPr>
        <w:t>Drag-and-Drop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(область с пунктирной границей).</w:t>
      </w:r>
    </w:p>
    <w:p w14:paraId="38E13C6F" w14:textId="79AC55A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Кнопку «Выбрать файлы» (стандартный диалог).</w:t>
      </w:r>
    </w:p>
    <w:p w14:paraId="33D82FAA" w14:textId="0C1B705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Список выбранных файлов с прогресс-барами загрузки.</w:t>
      </w:r>
    </w:p>
    <w:p w14:paraId="0550F59C" w14:textId="5EFD263D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>Отображение ошибок валидации (неверный формат, превышение размера).</w:t>
      </w:r>
    </w:p>
    <w:p w14:paraId="0DEB021F" w14:textId="781AAF2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4. Страница детального просмотра файла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отображает:</w:t>
      </w:r>
    </w:p>
    <w:p w14:paraId="0BBD0554" w14:textId="19F296C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Предпросмотр (изображение, аудиоплеер или видеоплеер в зависимости от типа).</w:t>
      </w:r>
    </w:p>
    <w:p w14:paraId="6D82257B" w14:textId="00E3AF9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Метаданные файла: имя, размер, тип, дата загрузки, статус обработки.</w:t>
      </w:r>
    </w:p>
    <w:p w14:paraId="34E4C1D7" w14:textId="7D4C942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Кнопки «Скачать» и «Удалить» (с подтверждением).</w:t>
      </w:r>
    </w:p>
    <w:p w14:paraId="13E9CEB1" w14:textId="0A8DFF8C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Для модератора/администратора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дополнительно имя владельца файла.</w:t>
      </w:r>
    </w:p>
    <w:p w14:paraId="0BAB2582" w14:textId="3DDC290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5. Панель администратора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состоит из двух вкладок:</w:t>
      </w:r>
    </w:p>
    <w:p w14:paraId="3FCAB176" w14:textId="7CCEE34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«Пользователи»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таблица со списком пользователей, поиск, фильтрация по роли, изменение роли, блокировка.</w:t>
      </w:r>
    </w:p>
    <w:p w14:paraId="464FDD4A" w14:textId="158FCF75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«Все файлы»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список файлов всех пользователей (аналогично панели модератора).</w:t>
      </w:r>
    </w:p>
    <w:p w14:paraId="0E697F1B" w14:textId="2AAE7B2C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6. Панель модератора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один раздел: «Все файлы» с возможностью фильтрации по пользователю-владельцу и удаления любых файлов.</w:t>
      </w:r>
    </w:p>
    <w:p w14:paraId="6318D0EE" w14:textId="1963F4AE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7. Личный кабинет пользователя (профиль)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раздел для просмотра и редактирования данных учетной записи: имя пользователя, 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>, смена пароля.</w:t>
      </w:r>
    </w:p>
    <w:p w14:paraId="4A142619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Навигация выполнена в виде бокового меню (</w:t>
      </w:r>
      <w:proofErr w:type="spellStart"/>
      <w:r w:rsidRPr="00310444">
        <w:rPr>
          <w:iCs/>
          <w:color w:val="000000" w:themeColor="text1"/>
          <w:sz w:val="28"/>
          <w:szCs w:val="28"/>
        </w:rPr>
        <w:t>sidebar</w:t>
      </w:r>
      <w:proofErr w:type="spellEnd"/>
      <w:r w:rsidRPr="00310444">
        <w:rPr>
          <w:iCs/>
          <w:color w:val="000000" w:themeColor="text1"/>
          <w:sz w:val="28"/>
          <w:szCs w:val="28"/>
        </w:rPr>
        <w:t>), что соответствует современным паттернам веб-приложений и требованиям ГОСТ Р ИСО 9241-151-2014: прозрачность навигации, предсказуемость переходов, постоянство расположения основных элементов.</w:t>
      </w:r>
    </w:p>
    <w:p w14:paraId="02065F48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9820A99" w14:textId="6CAD211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3.2.2 Разработка компонента авторизации и регистрации</w:t>
      </w:r>
    </w:p>
    <w:p w14:paraId="1CDD6754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DD3F208" w14:textId="09808676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Первым реализованным модулем стала система аутентификации. Компоненты авторизации и регистрации разработаны с использованием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Hook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Form для управления формой и </w:t>
      </w:r>
      <w:proofErr w:type="spellStart"/>
      <w:r w:rsidRPr="00310444">
        <w:rPr>
          <w:iCs/>
          <w:color w:val="000000" w:themeColor="text1"/>
          <w:sz w:val="28"/>
          <w:szCs w:val="28"/>
        </w:rPr>
        <w:t>Zod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схемы валидации.</w:t>
      </w:r>
    </w:p>
    <w:p w14:paraId="04EE73CB" w14:textId="26042EB4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Компонент </w:t>
      </w:r>
      <w:proofErr w:type="spellStart"/>
      <w:r w:rsidRPr="00310444">
        <w:rPr>
          <w:iCs/>
          <w:color w:val="000000" w:themeColor="text1"/>
          <w:sz w:val="28"/>
          <w:szCs w:val="28"/>
        </w:rPr>
        <w:t>LoginForm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(форма входа)</w:t>
      </w:r>
    </w:p>
    <w:p w14:paraId="14934BBF" w14:textId="45EB6280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 xml:space="preserve">Компонент содержит поля для ввода 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 пароля, кнопку отправки и ссылки на регистрацию и восстановление пароля. Валидация на клиенте проверяет, что 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имеет корректный формат (содержит @ и домен), а пароль не короче 6 символов.</w:t>
      </w:r>
    </w:p>
    <w:p w14:paraId="7A6C6E65" w14:textId="01E4E9D6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При отправке формы данные передаются в функцию `</w:t>
      </w:r>
      <w:proofErr w:type="spellStart"/>
      <w:r w:rsidRPr="00310444">
        <w:rPr>
          <w:iCs/>
          <w:color w:val="000000" w:themeColor="text1"/>
          <w:sz w:val="28"/>
          <w:szCs w:val="28"/>
        </w:rPr>
        <w:t>login</w:t>
      </w:r>
      <w:proofErr w:type="spellEnd"/>
      <w:r w:rsidRPr="00310444">
        <w:rPr>
          <w:iCs/>
          <w:color w:val="000000" w:themeColor="text1"/>
          <w:sz w:val="28"/>
          <w:szCs w:val="28"/>
        </w:rPr>
        <w:t>` из хука `</w:t>
      </w:r>
      <w:proofErr w:type="spellStart"/>
      <w:r w:rsidRPr="00310444">
        <w:rPr>
          <w:iCs/>
          <w:color w:val="000000" w:themeColor="text1"/>
          <w:sz w:val="28"/>
          <w:szCs w:val="28"/>
        </w:rPr>
        <w:t>useAuth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`. Эта функция выполняет POST-запрос к </w:t>
      </w:r>
      <w:proofErr w:type="spellStart"/>
      <w:r w:rsidRPr="00310444">
        <w:rPr>
          <w:iCs/>
          <w:color w:val="000000" w:themeColor="text1"/>
          <w:sz w:val="28"/>
          <w:szCs w:val="28"/>
        </w:rPr>
        <w:t>эндпоинту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auth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login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/` с помощью </w:t>
      </w:r>
      <w:proofErr w:type="spellStart"/>
      <w:r w:rsidRPr="00310444">
        <w:rPr>
          <w:iCs/>
          <w:color w:val="000000" w:themeColor="text1"/>
          <w:sz w:val="28"/>
          <w:szCs w:val="28"/>
        </w:rPr>
        <w:t>Axios</w:t>
      </w:r>
      <w:proofErr w:type="spellEnd"/>
      <w:r w:rsidRPr="00310444">
        <w:rPr>
          <w:iCs/>
          <w:color w:val="000000" w:themeColor="text1"/>
          <w:sz w:val="28"/>
          <w:szCs w:val="28"/>
        </w:rPr>
        <w:t>. Если сервер возвращает код 200 (успех), JWT-токены (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 </w:t>
      </w:r>
      <w:proofErr w:type="spellStart"/>
      <w:r w:rsidRPr="00310444">
        <w:rPr>
          <w:iCs/>
          <w:color w:val="000000" w:themeColor="text1"/>
          <w:sz w:val="28"/>
          <w:szCs w:val="28"/>
        </w:rPr>
        <w:t>refresh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сохраняются: 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токен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в память (переменная состояния), </w:t>
      </w:r>
      <w:proofErr w:type="spellStart"/>
      <w:r w:rsidRPr="00310444">
        <w:rPr>
          <w:iCs/>
          <w:color w:val="000000" w:themeColor="text1"/>
          <w:sz w:val="28"/>
          <w:szCs w:val="28"/>
        </w:rPr>
        <w:t>refresh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токен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в </w:t>
      </w:r>
      <w:proofErr w:type="spellStart"/>
      <w:r w:rsidRPr="00310444">
        <w:rPr>
          <w:iCs/>
          <w:color w:val="000000" w:themeColor="text1"/>
          <w:sz w:val="28"/>
          <w:szCs w:val="28"/>
        </w:rPr>
        <w:t>httpOnly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cookie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. Пользователь перенаправляется на страницу медиатеки. Если сервер возвращает 401 (неверные учетные данные), отображается сообщение «Неверный </w:t>
      </w:r>
      <w:proofErr w:type="spellStart"/>
      <w:r w:rsidRPr="00310444">
        <w:rPr>
          <w:iCs/>
          <w:color w:val="000000" w:themeColor="text1"/>
          <w:sz w:val="28"/>
          <w:szCs w:val="28"/>
        </w:rPr>
        <w:t>email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или пароль».</w:t>
      </w:r>
    </w:p>
    <w:p w14:paraId="61A345BA" w14:textId="2DCF39B0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Компонент </w:t>
      </w:r>
      <w:proofErr w:type="spellStart"/>
      <w:r w:rsidRPr="00310444">
        <w:rPr>
          <w:iCs/>
          <w:color w:val="000000" w:themeColor="text1"/>
          <w:sz w:val="28"/>
          <w:szCs w:val="28"/>
        </w:rPr>
        <w:t>RegisterForm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(форма регистрации)</w:t>
      </w:r>
    </w:p>
    <w:p w14:paraId="35AD6B38" w14:textId="1ADCE044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Форма регистрации включает дополнительные поля: «Имя пользователя» (уникальное, только буквы и цифры), «Подтверждение пароля». Валидация проверяет, что пароль и подтверждение пароля совпадают, а имя пользователя не содержит специальных символов.</w:t>
      </w:r>
    </w:p>
    <w:p w14:paraId="58F70D5F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При успешной регистрации сервер создает нового пользователя в базе данных с ролью «</w:t>
      </w:r>
      <w:proofErr w:type="spellStart"/>
      <w:r w:rsidRPr="00310444">
        <w:rPr>
          <w:iCs/>
          <w:color w:val="000000" w:themeColor="text1"/>
          <w:sz w:val="28"/>
          <w:szCs w:val="28"/>
        </w:rPr>
        <w:t>user</w:t>
      </w:r>
      <w:proofErr w:type="spellEnd"/>
      <w:r w:rsidRPr="00310444">
        <w:rPr>
          <w:iCs/>
          <w:color w:val="000000" w:themeColor="text1"/>
          <w:sz w:val="28"/>
          <w:szCs w:val="28"/>
        </w:rPr>
        <w:t>» по умолчанию. После регистрации пользователь автоматически авторизуется (логин выполняется без повторного ввода пароля) и перенаправляется на страницу медиатеки.</w:t>
      </w:r>
    </w:p>
    <w:p w14:paraId="18C8E109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D6DE2D8" w14:textId="554032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3.2.3 Разработка интерфейса медиатеки</w:t>
      </w:r>
    </w:p>
    <w:p w14:paraId="2BA46ABC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C3C3821" w14:textId="4C91EE93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Библиотека файлов (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MediaGallery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главный экран после авторизации. Компонент использует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Query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получения списка файлов с сервера.</w:t>
      </w:r>
    </w:p>
    <w:p w14:paraId="2C17DCB1" w14:textId="6C83F9A9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Получение данных</w:t>
      </w:r>
      <w:proofErr w:type="gramStart"/>
      <w:r w:rsidRPr="00310444">
        <w:rPr>
          <w:iCs/>
          <w:color w:val="000000" w:themeColor="text1"/>
          <w:sz w:val="28"/>
          <w:szCs w:val="28"/>
        </w:rPr>
        <w:t>: При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монтировании компонента вызывается хук `</w:t>
      </w:r>
      <w:proofErr w:type="spellStart"/>
      <w:r w:rsidRPr="00310444">
        <w:rPr>
          <w:iCs/>
          <w:color w:val="000000" w:themeColor="text1"/>
          <w:sz w:val="28"/>
          <w:szCs w:val="28"/>
        </w:rPr>
        <w:t>useQuery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` с ключом </w:t>
      </w:r>
      <w:proofErr w:type="gramStart"/>
      <w:r w:rsidRPr="00310444">
        <w:rPr>
          <w:iCs/>
          <w:color w:val="000000" w:themeColor="text1"/>
          <w:sz w:val="28"/>
          <w:szCs w:val="28"/>
        </w:rPr>
        <w:t>`[</w:t>
      </w:r>
      <w:proofErr w:type="gramEnd"/>
      <w:r w:rsidRPr="00310444">
        <w:rPr>
          <w:iCs/>
          <w:color w:val="000000" w:themeColor="text1"/>
          <w:sz w:val="28"/>
          <w:szCs w:val="28"/>
        </w:rPr>
        <w:t>'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media-list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', </w:t>
      </w:r>
      <w:proofErr w:type="spellStart"/>
      <w:proofErr w:type="gramStart"/>
      <w:r w:rsidRPr="00310444">
        <w:rPr>
          <w:iCs/>
          <w:color w:val="000000" w:themeColor="text1"/>
          <w:sz w:val="28"/>
          <w:szCs w:val="28"/>
        </w:rPr>
        <w:t>filters</w:t>
      </w:r>
      <w:proofErr w:type="spellEnd"/>
      <w:r w:rsidRPr="00310444">
        <w:rPr>
          <w:iCs/>
          <w:color w:val="000000" w:themeColor="text1"/>
          <w:sz w:val="28"/>
          <w:szCs w:val="28"/>
        </w:rPr>
        <w:t>]`</w:t>
      </w:r>
      <w:proofErr w:type="gramEnd"/>
      <w:r w:rsidRPr="00310444">
        <w:rPr>
          <w:iCs/>
          <w:color w:val="000000" w:themeColor="text1"/>
          <w:sz w:val="28"/>
          <w:szCs w:val="28"/>
        </w:rPr>
        <w:t>. Он отправляет GET-запрос к 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list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/` с параметрами фильтрации (тип файла, поисковый запрос, страница пагинации).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Query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автоматически кэширует ответ и обновляет данные в фоне при изменении фильтров.</w:t>
      </w:r>
    </w:p>
    <w:p w14:paraId="2D9D3739" w14:textId="00EEB646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>Отображение списка файлов: Файлы отображаются в виде карточной сетки (CSS Grid, 4 колонки на десктопе, 2 на планшете, 1 на телефоне). Для пустого состояния (нет файлов) отображается сообщение «У вас пока нет загруженных файлов. Нажмите «Загрузить», чтобы добавить первый файл».</w:t>
      </w:r>
    </w:p>
    <w:p w14:paraId="05A87F21" w14:textId="145A91F6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Компонент 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MediaCard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(карточка файла):</w:t>
      </w:r>
    </w:p>
    <w:p w14:paraId="2C21B608" w14:textId="77777777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Каждая карточка файла содержит:</w:t>
      </w:r>
    </w:p>
    <w:p w14:paraId="24512EB8" w14:textId="5EFF35E8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Превью (</w:t>
      </w:r>
      <w:proofErr w:type="spellStart"/>
      <w:r w:rsidRPr="00A2764A">
        <w:rPr>
          <w:iCs/>
          <w:color w:val="000000" w:themeColor="text1"/>
          <w:sz w:val="28"/>
          <w:szCs w:val="28"/>
        </w:rPr>
        <w:t>thumbnail</w:t>
      </w:r>
      <w:proofErr w:type="spellEnd"/>
      <w:r w:rsidRPr="00A2764A">
        <w:rPr>
          <w:iCs/>
          <w:color w:val="000000" w:themeColor="text1"/>
          <w:sz w:val="28"/>
          <w:szCs w:val="28"/>
        </w:rPr>
        <w:t>): для изображений - уменьшенная копия (URL с параметром `?w=200&amp;h=200&amp;fit=</w:t>
      </w:r>
      <w:proofErr w:type="spellStart"/>
      <w:r w:rsidRPr="00A2764A">
        <w:rPr>
          <w:iCs/>
          <w:color w:val="000000" w:themeColor="text1"/>
          <w:sz w:val="28"/>
          <w:szCs w:val="28"/>
        </w:rPr>
        <w:t>crop</w:t>
      </w:r>
      <w:proofErr w:type="spellEnd"/>
      <w:r w:rsidRPr="00A2764A">
        <w:rPr>
          <w:iCs/>
          <w:color w:val="000000" w:themeColor="text1"/>
          <w:sz w:val="28"/>
          <w:szCs w:val="28"/>
        </w:rPr>
        <w:t>`), для аудио - иконка динамика, для видео - иконку камеры с первой секундой видео (если доступно).</w:t>
      </w:r>
    </w:p>
    <w:p w14:paraId="597A0C34" w14:textId="1A13E5C3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Имя файла: обрезается до 30 символов с добавлением многоточия при переполнении.</w:t>
      </w:r>
    </w:p>
    <w:p w14:paraId="3A330C0B" w14:textId="0C7B6A86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Размер и дата загрузки: форматируется функцией `</w:t>
      </w:r>
      <w:proofErr w:type="spellStart"/>
      <w:r w:rsidRPr="00A2764A">
        <w:rPr>
          <w:iCs/>
          <w:color w:val="000000" w:themeColor="text1"/>
          <w:sz w:val="28"/>
          <w:szCs w:val="28"/>
        </w:rPr>
        <w:t>formatFileSize</w:t>
      </w:r>
      <w:proofErr w:type="spellEnd"/>
      <w:r w:rsidRPr="00A2764A">
        <w:rPr>
          <w:iCs/>
          <w:color w:val="000000" w:themeColor="text1"/>
          <w:sz w:val="28"/>
          <w:szCs w:val="28"/>
        </w:rPr>
        <w:t>` (байты → КБ/МБ/ГБ) и `</w:t>
      </w:r>
      <w:proofErr w:type="spellStart"/>
      <w:r w:rsidRPr="00A2764A">
        <w:rPr>
          <w:iCs/>
          <w:color w:val="000000" w:themeColor="text1"/>
          <w:sz w:val="28"/>
          <w:szCs w:val="28"/>
        </w:rPr>
        <w:t>formatDate</w:t>
      </w:r>
      <w:proofErr w:type="spellEnd"/>
      <w:r w:rsidRPr="00A2764A">
        <w:rPr>
          <w:iCs/>
          <w:color w:val="000000" w:themeColor="text1"/>
          <w:sz w:val="28"/>
          <w:szCs w:val="28"/>
        </w:rPr>
        <w:t xml:space="preserve">` (ISO → «ДД.ММ.ГГГГ </w:t>
      </w:r>
      <w:proofErr w:type="gramStart"/>
      <w:r w:rsidRPr="00A2764A">
        <w:rPr>
          <w:iCs/>
          <w:color w:val="000000" w:themeColor="text1"/>
          <w:sz w:val="28"/>
          <w:szCs w:val="28"/>
        </w:rPr>
        <w:t>ЧЧ:ММ</w:t>
      </w:r>
      <w:proofErr w:type="gramEnd"/>
      <w:r w:rsidRPr="00A2764A">
        <w:rPr>
          <w:iCs/>
          <w:color w:val="000000" w:themeColor="text1"/>
          <w:sz w:val="28"/>
          <w:szCs w:val="28"/>
        </w:rPr>
        <w:t>»).</w:t>
      </w:r>
    </w:p>
    <w:p w14:paraId="5361E414" w14:textId="0FEC845B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Кнопки действий: «Скачать», «Подробнее», «Удалить». Кнопка «Удалить» отображается только если пользователь имеет право удалить этот файл (роль «</w:t>
      </w:r>
      <w:proofErr w:type="spellStart"/>
      <w:r w:rsidRPr="00A2764A">
        <w:rPr>
          <w:iCs/>
          <w:color w:val="000000" w:themeColor="text1"/>
          <w:sz w:val="28"/>
          <w:szCs w:val="28"/>
        </w:rPr>
        <w:t>admin</w:t>
      </w:r>
      <w:proofErr w:type="spellEnd"/>
      <w:r w:rsidRPr="00A2764A">
        <w:rPr>
          <w:iCs/>
          <w:color w:val="000000" w:themeColor="text1"/>
          <w:sz w:val="28"/>
          <w:szCs w:val="28"/>
        </w:rPr>
        <w:t>» или «</w:t>
      </w:r>
      <w:proofErr w:type="spellStart"/>
      <w:r w:rsidRPr="00A2764A">
        <w:rPr>
          <w:iCs/>
          <w:color w:val="000000" w:themeColor="text1"/>
          <w:sz w:val="28"/>
          <w:szCs w:val="28"/>
        </w:rPr>
        <w:t>moderator</w:t>
      </w:r>
      <w:proofErr w:type="spellEnd"/>
      <w:r w:rsidRPr="00A2764A">
        <w:rPr>
          <w:iCs/>
          <w:color w:val="000000" w:themeColor="text1"/>
          <w:sz w:val="28"/>
          <w:szCs w:val="28"/>
        </w:rPr>
        <w:t>», либо файл принадлежит текущему пользователю).</w:t>
      </w:r>
    </w:p>
    <w:p w14:paraId="21E2A5DF" w14:textId="75B26161" w:rsidR="00310444" w:rsidRPr="00A2764A" w:rsidRDefault="00310444" w:rsidP="005723C1">
      <w:pPr>
        <w:pStyle w:val="a3"/>
        <w:numPr>
          <w:ilvl w:val="0"/>
          <w:numId w:val="35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Индикатор статуса: цветной кружок рядом с именем файла («Загружен» - зеленый, «В очереди» - желтый, «Ошибка» - красный).</w:t>
      </w:r>
    </w:p>
    <w:p w14:paraId="618B4CDE" w14:textId="20801805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Фильтрация и поиск:</w:t>
      </w:r>
    </w:p>
    <w:p w14:paraId="77644156" w14:textId="422426E1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Фильтрация по типу файла реализована через выпадающий список (</w:t>
      </w:r>
      <w:proofErr w:type="spellStart"/>
      <w:r w:rsidRPr="00310444">
        <w:rPr>
          <w:iCs/>
          <w:color w:val="000000" w:themeColor="text1"/>
          <w:sz w:val="28"/>
          <w:szCs w:val="28"/>
        </w:rPr>
        <w:t>select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с вариантами: «Все файлы», «Изображения», «Аудио», «Видео». При изменении выбора обновляется параметр фильтра в URL-адресе (чтобы можно было поделиться ссылкой с фильтром) и </w:t>
      </w:r>
      <w:proofErr w:type="spellStart"/>
      <w:r w:rsidRPr="00310444">
        <w:rPr>
          <w:iCs/>
          <w:color w:val="000000" w:themeColor="text1"/>
          <w:sz w:val="28"/>
          <w:szCs w:val="28"/>
        </w:rPr>
        <w:t>перезапрашиваются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данные.</w:t>
      </w:r>
    </w:p>
    <w:p w14:paraId="07C996C2" w14:textId="0B511F23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Поиск по имени файла выполняется с «</w:t>
      </w:r>
      <w:proofErr w:type="spellStart"/>
      <w:r w:rsidRPr="00310444">
        <w:rPr>
          <w:iCs/>
          <w:color w:val="000000" w:themeColor="text1"/>
          <w:sz w:val="28"/>
          <w:szCs w:val="28"/>
        </w:rPr>
        <w:t>debounce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»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задержкой 300 мс после последнего ввода символа. Это предотвращает отправку запроса при каждом нажатии клавиши.</w:t>
      </w:r>
    </w:p>
    <w:p w14:paraId="5BA9387D" w14:textId="55A3E33B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Пагинация: Реализована в виде кнопки «Загрузить еще» (бесконечный </w:t>
      </w:r>
      <w:proofErr w:type="spellStart"/>
      <w:r w:rsidRPr="00310444">
        <w:rPr>
          <w:iCs/>
          <w:color w:val="000000" w:themeColor="text1"/>
          <w:sz w:val="28"/>
          <w:szCs w:val="28"/>
        </w:rPr>
        <w:t>скролл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опционально). При прокрутке до конца страницы или нажатии кнопки подгружается следующая страница файлов.</w:t>
      </w:r>
    </w:p>
    <w:p w14:paraId="05E8ED1A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3DCC22E" w14:textId="5B725E8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3.2.4 Разработка компонента загрузки файлов</w:t>
      </w:r>
    </w:p>
    <w:p w14:paraId="57124057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5B11135" w14:textId="676838B8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Компонент </w:t>
      </w:r>
      <w:proofErr w:type="spellStart"/>
      <w:r w:rsidRPr="00310444">
        <w:rPr>
          <w:iCs/>
          <w:color w:val="000000" w:themeColor="text1"/>
          <w:sz w:val="28"/>
          <w:szCs w:val="28"/>
        </w:rPr>
        <w:t>FileUploader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реализован с использованием библиотеки `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react-dropzone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`, которая предоставляет готовые хуки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Drag-and-Drop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4C6F930F" w14:textId="1B1622FB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Зона загрузки: Область с пунктирной границей, внутри которой отображается текст: «Перетащите файлы сюда или нажмите для выбора». При перетаскивании файлов над зоной она подсвечивается (меняется цвет фона и границы). При отпускании файлов вызывается обработчик `</w:t>
      </w:r>
      <w:proofErr w:type="spellStart"/>
      <w:r w:rsidRPr="00310444">
        <w:rPr>
          <w:iCs/>
          <w:color w:val="000000" w:themeColor="text1"/>
          <w:sz w:val="28"/>
          <w:szCs w:val="28"/>
        </w:rPr>
        <w:t>onDrop</w:t>
      </w:r>
      <w:proofErr w:type="spellEnd"/>
      <w:r w:rsidRPr="00310444">
        <w:rPr>
          <w:iCs/>
          <w:color w:val="000000" w:themeColor="text1"/>
          <w:sz w:val="28"/>
          <w:szCs w:val="28"/>
        </w:rPr>
        <w:t>`.</w:t>
      </w:r>
    </w:p>
    <w:p w14:paraId="6F6973B3" w14:textId="0198B0B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Валидация файлов</w:t>
      </w:r>
      <w:proofErr w:type="gramStart"/>
      <w:r w:rsidRPr="00310444">
        <w:rPr>
          <w:iCs/>
          <w:color w:val="000000" w:themeColor="text1"/>
          <w:sz w:val="28"/>
          <w:szCs w:val="28"/>
        </w:rPr>
        <w:t>: При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выборе файлов проверяется:</w:t>
      </w:r>
    </w:p>
    <w:p w14:paraId="3B887E48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- Расширение файла (должно входить в список разрешенных: </w:t>
      </w:r>
      <w:proofErr w:type="spellStart"/>
      <w:r w:rsidRPr="00310444">
        <w:rPr>
          <w:iCs/>
          <w:color w:val="000000" w:themeColor="text1"/>
          <w:sz w:val="28"/>
          <w:szCs w:val="28"/>
        </w:rPr>
        <w:t>jpg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png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gif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webp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mp3, </w:t>
      </w:r>
      <w:proofErr w:type="spellStart"/>
      <w:r w:rsidRPr="00310444">
        <w:rPr>
          <w:iCs/>
          <w:color w:val="000000" w:themeColor="text1"/>
          <w:sz w:val="28"/>
          <w:szCs w:val="28"/>
        </w:rPr>
        <w:t>wav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ogg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mp4, </w:t>
      </w:r>
      <w:proofErr w:type="spellStart"/>
      <w:r w:rsidRPr="00310444">
        <w:rPr>
          <w:iCs/>
          <w:color w:val="000000" w:themeColor="text1"/>
          <w:sz w:val="28"/>
          <w:szCs w:val="28"/>
        </w:rPr>
        <w:t>avi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mkv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310444">
        <w:rPr>
          <w:iCs/>
          <w:color w:val="000000" w:themeColor="text1"/>
          <w:sz w:val="28"/>
          <w:szCs w:val="28"/>
        </w:rPr>
        <w:t>mov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7A65AAB8" w14:textId="1F2EAFC9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- Размер файла (не более 50 МБ для изображений и аудио, не более 500 МБ для видео).</w:t>
      </w:r>
    </w:p>
    <w:p w14:paraId="7C0C8973" w14:textId="4200439D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Файлы, не прошедшие валидацию, добавляются в массив `</w:t>
      </w:r>
      <w:proofErr w:type="spellStart"/>
      <w:r w:rsidRPr="00310444">
        <w:rPr>
          <w:iCs/>
          <w:color w:val="000000" w:themeColor="text1"/>
          <w:sz w:val="28"/>
          <w:szCs w:val="28"/>
        </w:rPr>
        <w:t>rejectedFiles</w:t>
      </w:r>
      <w:proofErr w:type="spellEnd"/>
      <w:r w:rsidRPr="00310444">
        <w:rPr>
          <w:iCs/>
          <w:color w:val="000000" w:themeColor="text1"/>
          <w:sz w:val="28"/>
          <w:szCs w:val="28"/>
        </w:rPr>
        <w:t>` и отображаются под зоной загрузки с сообщением об ошибке. Прошедшие валидацию файлы отправляются на сервер</w:t>
      </w:r>
    </w:p>
    <w:p w14:paraId="4E909EA7" w14:textId="30D1791E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Процесс загрузки</w:t>
      </w:r>
      <w:proofErr w:type="gramStart"/>
      <w:r w:rsidRPr="00310444">
        <w:rPr>
          <w:iCs/>
          <w:color w:val="000000" w:themeColor="text1"/>
          <w:sz w:val="28"/>
          <w:szCs w:val="28"/>
        </w:rPr>
        <w:t>: Для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каждого файла создается отдельный </w:t>
      </w:r>
      <w:proofErr w:type="spellStart"/>
      <w:r w:rsidRPr="00310444">
        <w:rPr>
          <w:iCs/>
          <w:color w:val="000000" w:themeColor="text1"/>
          <w:sz w:val="28"/>
          <w:szCs w:val="28"/>
        </w:rPr>
        <w:t>FormData</w:t>
      </w:r>
      <w:proofErr w:type="spellEnd"/>
      <w:r w:rsidRPr="00310444">
        <w:rPr>
          <w:iCs/>
          <w:color w:val="000000" w:themeColor="text1"/>
          <w:sz w:val="28"/>
          <w:szCs w:val="28"/>
        </w:rPr>
        <w:t>, отправляется POST-запрос к 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upload</w:t>
      </w:r>
      <w:proofErr w:type="spellEnd"/>
      <w:r w:rsidRPr="00310444">
        <w:rPr>
          <w:iCs/>
          <w:color w:val="000000" w:themeColor="text1"/>
          <w:sz w:val="28"/>
          <w:szCs w:val="28"/>
        </w:rPr>
        <w:t>/`. Загрузка выполняется параллельно (</w:t>
      </w:r>
      <w:proofErr w:type="spellStart"/>
      <w:r w:rsidRPr="00310444">
        <w:rPr>
          <w:iCs/>
          <w:color w:val="000000" w:themeColor="text1"/>
          <w:sz w:val="28"/>
          <w:szCs w:val="28"/>
        </w:rPr>
        <w:t>Promise.all</w:t>
      </w:r>
      <w:proofErr w:type="spellEnd"/>
      <w:r w:rsidRPr="00310444">
        <w:rPr>
          <w:iCs/>
          <w:color w:val="000000" w:themeColor="text1"/>
          <w:sz w:val="28"/>
          <w:szCs w:val="28"/>
        </w:rPr>
        <w:t>) с ограничением до 3 одновременных загрузок, чтобы не перегружать сервер.</w:t>
      </w:r>
    </w:p>
    <w:p w14:paraId="6F5743BF" w14:textId="4927F113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Для отслеживания прогресса используется параметр `</w:t>
      </w:r>
      <w:proofErr w:type="spellStart"/>
      <w:r w:rsidRPr="00310444">
        <w:rPr>
          <w:iCs/>
          <w:color w:val="000000" w:themeColor="text1"/>
          <w:sz w:val="28"/>
          <w:szCs w:val="28"/>
        </w:rPr>
        <w:t>onUploadProgress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` библиотеки </w:t>
      </w:r>
      <w:proofErr w:type="spellStart"/>
      <w:r w:rsidRPr="00310444">
        <w:rPr>
          <w:iCs/>
          <w:color w:val="000000" w:themeColor="text1"/>
          <w:sz w:val="28"/>
          <w:szCs w:val="28"/>
        </w:rPr>
        <w:t>Axios</w:t>
      </w:r>
      <w:proofErr w:type="spellEnd"/>
      <w:r w:rsidRPr="00310444">
        <w:rPr>
          <w:iCs/>
          <w:color w:val="000000" w:themeColor="text1"/>
          <w:sz w:val="28"/>
          <w:szCs w:val="28"/>
        </w:rPr>
        <w:t>. Прогресс каждого файла отображается в виде прогресс-бара (проценты). Пользователь может отменить загрузку конкретного файла с помощью `</w:t>
      </w:r>
      <w:proofErr w:type="spellStart"/>
      <w:r w:rsidRPr="00310444">
        <w:rPr>
          <w:iCs/>
          <w:color w:val="000000" w:themeColor="text1"/>
          <w:sz w:val="28"/>
          <w:szCs w:val="28"/>
        </w:rPr>
        <w:t>AbortController</w:t>
      </w:r>
      <w:proofErr w:type="spellEnd"/>
      <w:r w:rsidRPr="00310444">
        <w:rPr>
          <w:iCs/>
          <w:color w:val="000000" w:themeColor="text1"/>
          <w:sz w:val="28"/>
          <w:szCs w:val="28"/>
        </w:rPr>
        <w:t>`.</w:t>
      </w:r>
    </w:p>
    <w:p w14:paraId="01CEED61" w14:textId="1939601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Обработка результата: По завершении загрузки сервер возвращает JSON с метаданными загруженного файла. Клиент добавляет новый файл в список (обновляет кэш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Query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и выводит уведомление «Файл успешно загружен». При ошибке (например, недостаточно места на сервере) </w:t>
      </w:r>
      <w:r w:rsidRPr="00310444">
        <w:rPr>
          <w:iCs/>
          <w:color w:val="000000" w:themeColor="text1"/>
          <w:sz w:val="28"/>
          <w:szCs w:val="28"/>
        </w:rPr>
        <w:lastRenderedPageBreak/>
        <w:t>отображается соответствующее сообщение, а файл отмечается как «Ошибка».</w:t>
      </w:r>
    </w:p>
    <w:p w14:paraId="7A75406E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F35C3E1" w14:textId="3964ED7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3.2.5 Разработка панели администратора и управления пользователями</w:t>
      </w:r>
    </w:p>
    <w:p w14:paraId="4CA892B0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C474380" w14:textId="6731AAFD" w:rsidR="00310444" w:rsidRPr="00A2764A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Ролевая модель в маршрутизации: В приложении реализованы защищенные маршруты с помощью компонента `</w:t>
      </w:r>
      <w:proofErr w:type="spellStart"/>
      <w:r w:rsidRPr="00310444">
        <w:rPr>
          <w:iCs/>
          <w:color w:val="000000" w:themeColor="text1"/>
          <w:sz w:val="28"/>
          <w:szCs w:val="28"/>
        </w:rPr>
        <w:t>ProtectedRoute</w:t>
      </w:r>
      <w:proofErr w:type="spellEnd"/>
      <w:r w:rsidRPr="00310444">
        <w:rPr>
          <w:iCs/>
          <w:color w:val="000000" w:themeColor="text1"/>
          <w:sz w:val="28"/>
          <w:szCs w:val="28"/>
        </w:rPr>
        <w:t>`. Он проверяет, авторизован ли пользователь. Для ролевых маршрутов используется компонент `</w:t>
      </w:r>
      <w:proofErr w:type="spellStart"/>
      <w:r w:rsidRPr="00310444">
        <w:rPr>
          <w:iCs/>
          <w:color w:val="000000" w:themeColor="text1"/>
          <w:sz w:val="28"/>
          <w:szCs w:val="28"/>
        </w:rPr>
        <w:t>RoleBasedRoute</w:t>
      </w:r>
      <w:proofErr w:type="spellEnd"/>
      <w:r w:rsidRPr="00310444">
        <w:rPr>
          <w:iCs/>
          <w:color w:val="000000" w:themeColor="text1"/>
          <w:sz w:val="28"/>
          <w:szCs w:val="28"/>
        </w:rPr>
        <w:t>`, который проверяет, имеет ли пользователь необходимую роль (</w:t>
      </w:r>
      <w:proofErr w:type="spellStart"/>
      <w:r w:rsidRPr="00310444">
        <w:rPr>
          <w:iCs/>
          <w:color w:val="000000" w:themeColor="text1"/>
          <w:sz w:val="28"/>
          <w:szCs w:val="28"/>
        </w:rPr>
        <w:t>admin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или </w:t>
      </w:r>
      <w:proofErr w:type="spellStart"/>
      <w:r w:rsidRPr="00310444">
        <w:rPr>
          <w:iCs/>
          <w:color w:val="000000" w:themeColor="text1"/>
          <w:sz w:val="28"/>
          <w:szCs w:val="28"/>
        </w:rPr>
        <w:t>moderator</w:t>
      </w:r>
      <w:proofErr w:type="spellEnd"/>
      <w:r w:rsidRPr="00310444">
        <w:rPr>
          <w:iCs/>
          <w:color w:val="000000" w:themeColor="text1"/>
          <w:sz w:val="28"/>
          <w:szCs w:val="28"/>
        </w:rPr>
        <w:t>). Страница /</w:t>
      </w:r>
      <w:proofErr w:type="spellStart"/>
      <w:r w:rsidRPr="00310444">
        <w:rPr>
          <w:iCs/>
          <w:color w:val="000000" w:themeColor="text1"/>
          <w:sz w:val="28"/>
          <w:szCs w:val="28"/>
        </w:rPr>
        <w:t>admin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доступна только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admin</w:t>
      </w:r>
      <w:proofErr w:type="spellEnd"/>
      <w:r w:rsidRPr="00310444">
        <w:rPr>
          <w:iCs/>
          <w:color w:val="000000" w:themeColor="text1"/>
          <w:sz w:val="28"/>
          <w:szCs w:val="28"/>
        </w:rPr>
        <w:t>, страница /</w:t>
      </w:r>
      <w:proofErr w:type="spellStart"/>
      <w:r w:rsidRPr="00310444">
        <w:rPr>
          <w:iCs/>
          <w:color w:val="000000" w:themeColor="text1"/>
          <w:sz w:val="28"/>
          <w:szCs w:val="28"/>
        </w:rPr>
        <w:t>moderation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для </w:t>
      </w:r>
      <w:proofErr w:type="spellStart"/>
      <w:r w:rsidRPr="00310444">
        <w:rPr>
          <w:iCs/>
          <w:color w:val="000000" w:themeColor="text1"/>
          <w:sz w:val="28"/>
          <w:szCs w:val="28"/>
        </w:rPr>
        <w:t>admin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и </w:t>
      </w:r>
      <w:proofErr w:type="spellStart"/>
      <w:r w:rsidRPr="00310444">
        <w:rPr>
          <w:iCs/>
          <w:color w:val="000000" w:themeColor="text1"/>
          <w:sz w:val="28"/>
          <w:szCs w:val="28"/>
        </w:rPr>
        <w:t>moderator</w:t>
      </w:r>
      <w:proofErr w:type="spellEnd"/>
      <w:r w:rsidRPr="00310444">
        <w:rPr>
          <w:iCs/>
          <w:color w:val="000000" w:themeColor="text1"/>
          <w:sz w:val="28"/>
          <w:szCs w:val="28"/>
        </w:rPr>
        <w:t>.</w:t>
      </w:r>
    </w:p>
    <w:p w14:paraId="44CA591B" w14:textId="07A76CF3" w:rsidR="00310444" w:rsidRPr="00875867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Панель администратора (</w:t>
      </w:r>
      <w:proofErr w:type="spellStart"/>
      <w:r w:rsidRPr="00310444">
        <w:rPr>
          <w:iCs/>
          <w:color w:val="000000" w:themeColor="text1"/>
          <w:sz w:val="28"/>
          <w:szCs w:val="28"/>
        </w:rPr>
        <w:t>AdminPanel</w:t>
      </w:r>
      <w:proofErr w:type="spellEnd"/>
      <w:r w:rsidRPr="00310444">
        <w:rPr>
          <w:iCs/>
          <w:color w:val="000000" w:themeColor="text1"/>
          <w:sz w:val="28"/>
          <w:szCs w:val="28"/>
        </w:rPr>
        <w:t>):</w:t>
      </w:r>
    </w:p>
    <w:p w14:paraId="21C92ED0" w14:textId="498240A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Таблица пользователей</w:t>
      </w:r>
      <w:proofErr w:type="gramStart"/>
      <w:r w:rsidRPr="00310444">
        <w:rPr>
          <w:iCs/>
          <w:color w:val="000000" w:themeColor="text1"/>
          <w:sz w:val="28"/>
          <w:szCs w:val="28"/>
        </w:rPr>
        <w:t>: Используется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библиотека `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react-table</w:t>
      </w:r>
      <w:proofErr w:type="spellEnd"/>
      <w:r w:rsidRPr="00310444">
        <w:rPr>
          <w:iCs/>
          <w:color w:val="000000" w:themeColor="text1"/>
          <w:sz w:val="28"/>
          <w:szCs w:val="28"/>
        </w:rPr>
        <w:t>` для создания таблицы с сортировкой и фильтрацией на клиенте. Колонки таблицы:</w:t>
      </w:r>
    </w:p>
    <w:p w14:paraId="3E159869" w14:textId="45BBD87E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ID (уникальный идентификатор пользователя)</w:t>
      </w:r>
    </w:p>
    <w:p w14:paraId="5D84CC7C" w14:textId="41C3C6D2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Имя пользователя (</w:t>
      </w:r>
      <w:proofErr w:type="spellStart"/>
      <w:r w:rsidRPr="00A2764A">
        <w:rPr>
          <w:iCs/>
          <w:color w:val="000000" w:themeColor="text1"/>
          <w:sz w:val="28"/>
          <w:szCs w:val="28"/>
        </w:rPr>
        <w:t>username</w:t>
      </w:r>
      <w:proofErr w:type="spellEnd"/>
      <w:r w:rsidRPr="00A2764A">
        <w:rPr>
          <w:iCs/>
          <w:color w:val="000000" w:themeColor="text1"/>
          <w:sz w:val="28"/>
          <w:szCs w:val="28"/>
        </w:rPr>
        <w:t>)</w:t>
      </w:r>
    </w:p>
    <w:p w14:paraId="4AA590CE" w14:textId="73A3AA83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A2764A">
        <w:rPr>
          <w:iCs/>
          <w:color w:val="000000" w:themeColor="text1"/>
          <w:sz w:val="28"/>
          <w:szCs w:val="28"/>
        </w:rPr>
        <w:t>Email</w:t>
      </w:r>
      <w:proofErr w:type="spellEnd"/>
    </w:p>
    <w:p w14:paraId="4CB10DEB" w14:textId="6D738B78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 xml:space="preserve">Роль (выпадающий список для изменения: </w:t>
      </w:r>
      <w:proofErr w:type="spellStart"/>
      <w:r w:rsidRPr="00A2764A">
        <w:rPr>
          <w:iCs/>
          <w:color w:val="000000" w:themeColor="text1"/>
          <w:sz w:val="28"/>
          <w:szCs w:val="28"/>
        </w:rPr>
        <w:t>user</w:t>
      </w:r>
      <w:proofErr w:type="spellEnd"/>
      <w:r w:rsidRPr="00A2764A">
        <w:rPr>
          <w:iCs/>
          <w:color w:val="000000" w:themeColor="text1"/>
          <w:sz w:val="28"/>
          <w:szCs w:val="28"/>
        </w:rPr>
        <w:t>/</w:t>
      </w:r>
      <w:proofErr w:type="spellStart"/>
      <w:r w:rsidRPr="00A2764A">
        <w:rPr>
          <w:iCs/>
          <w:color w:val="000000" w:themeColor="text1"/>
          <w:sz w:val="28"/>
          <w:szCs w:val="28"/>
        </w:rPr>
        <w:t>moderator</w:t>
      </w:r>
      <w:proofErr w:type="spellEnd"/>
      <w:r w:rsidRPr="00A2764A">
        <w:rPr>
          <w:iCs/>
          <w:color w:val="000000" w:themeColor="text1"/>
          <w:sz w:val="28"/>
          <w:szCs w:val="28"/>
        </w:rPr>
        <w:t>/</w:t>
      </w:r>
      <w:proofErr w:type="spellStart"/>
      <w:r w:rsidRPr="00A2764A">
        <w:rPr>
          <w:iCs/>
          <w:color w:val="000000" w:themeColor="text1"/>
          <w:sz w:val="28"/>
          <w:szCs w:val="28"/>
        </w:rPr>
        <w:t>admin</w:t>
      </w:r>
      <w:proofErr w:type="spellEnd"/>
      <w:r w:rsidRPr="00A2764A">
        <w:rPr>
          <w:iCs/>
          <w:color w:val="000000" w:themeColor="text1"/>
          <w:sz w:val="28"/>
          <w:szCs w:val="28"/>
        </w:rPr>
        <w:t>)</w:t>
      </w:r>
    </w:p>
    <w:p w14:paraId="3F6FDD78" w14:textId="3F8F8F86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Статус (Активен / Заблокирован)</w:t>
      </w:r>
    </w:p>
    <w:p w14:paraId="41900A0D" w14:textId="476A0B52" w:rsidR="00310444" w:rsidRPr="00A2764A" w:rsidRDefault="00310444" w:rsidP="005723C1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A2764A">
        <w:rPr>
          <w:iCs/>
          <w:color w:val="000000" w:themeColor="text1"/>
          <w:sz w:val="28"/>
          <w:szCs w:val="28"/>
        </w:rPr>
        <w:t>Дата регистрации</w:t>
      </w:r>
    </w:p>
    <w:p w14:paraId="6B74E2C3" w14:textId="3FF8247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Действия (кнопки «Сохранить роль», «Заблокировать/Разблокировать»)</w:t>
      </w:r>
    </w:p>
    <w:p w14:paraId="05B6FBF5" w14:textId="1ABB0A4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Изменение роли</w:t>
      </w:r>
      <w:proofErr w:type="gramStart"/>
      <w:r w:rsidRPr="00310444">
        <w:rPr>
          <w:iCs/>
          <w:color w:val="000000" w:themeColor="text1"/>
          <w:sz w:val="28"/>
          <w:szCs w:val="28"/>
        </w:rPr>
        <w:t>: При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выборе новой роли в выпадающем списке и нажатии «Сохранить» отправляется PATCH-запрос к 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users</w:t>
      </w:r>
      <w:proofErr w:type="spellEnd"/>
      <w:r w:rsidRPr="00310444">
        <w:rPr>
          <w:iCs/>
          <w:color w:val="000000" w:themeColor="text1"/>
          <w:sz w:val="28"/>
          <w:szCs w:val="28"/>
        </w:rPr>
        <w:t>/{</w:t>
      </w:r>
      <w:proofErr w:type="spellStart"/>
      <w:r w:rsidRPr="00310444">
        <w:rPr>
          <w:iCs/>
          <w:color w:val="000000" w:themeColor="text1"/>
          <w:sz w:val="28"/>
          <w:szCs w:val="28"/>
        </w:rPr>
        <w:t>id</w:t>
      </w:r>
      <w:proofErr w:type="spellEnd"/>
      <w:r w:rsidRPr="00310444">
        <w:rPr>
          <w:iCs/>
          <w:color w:val="000000" w:themeColor="text1"/>
          <w:sz w:val="28"/>
          <w:szCs w:val="28"/>
        </w:rPr>
        <w:t>}/</w:t>
      </w:r>
      <w:proofErr w:type="spellStart"/>
      <w:r w:rsidRPr="00310444">
        <w:rPr>
          <w:iCs/>
          <w:color w:val="000000" w:themeColor="text1"/>
          <w:sz w:val="28"/>
          <w:szCs w:val="28"/>
        </w:rPr>
        <w:t>role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/` с телом </w:t>
      </w:r>
      <w:proofErr w:type="gramStart"/>
      <w:r w:rsidRPr="00310444">
        <w:rPr>
          <w:iCs/>
          <w:color w:val="000000" w:themeColor="text1"/>
          <w:sz w:val="28"/>
          <w:szCs w:val="28"/>
        </w:rPr>
        <w:t>`{</w:t>
      </w:r>
      <w:proofErr w:type="gramEnd"/>
      <w:r w:rsidRPr="00310444">
        <w:rPr>
          <w:iCs/>
          <w:color w:val="000000" w:themeColor="text1"/>
          <w:sz w:val="28"/>
          <w:szCs w:val="28"/>
        </w:rPr>
        <w:t>"</w:t>
      </w:r>
      <w:proofErr w:type="spellStart"/>
      <w:r w:rsidRPr="00310444">
        <w:rPr>
          <w:iCs/>
          <w:color w:val="000000" w:themeColor="text1"/>
          <w:sz w:val="28"/>
          <w:szCs w:val="28"/>
        </w:rPr>
        <w:t>role</w:t>
      </w:r>
      <w:proofErr w:type="spellEnd"/>
      <w:r w:rsidRPr="00310444">
        <w:rPr>
          <w:iCs/>
          <w:color w:val="000000" w:themeColor="text1"/>
          <w:sz w:val="28"/>
          <w:szCs w:val="28"/>
        </w:rPr>
        <w:t>": "</w:t>
      </w:r>
      <w:proofErr w:type="spellStart"/>
      <w:r w:rsidRPr="00310444">
        <w:rPr>
          <w:iCs/>
          <w:color w:val="000000" w:themeColor="text1"/>
          <w:sz w:val="28"/>
          <w:szCs w:val="28"/>
        </w:rPr>
        <w:t>moderator</w:t>
      </w:r>
      <w:proofErr w:type="spellEnd"/>
      <w:proofErr w:type="gramStart"/>
      <w:r w:rsidRPr="00310444">
        <w:rPr>
          <w:iCs/>
          <w:color w:val="000000" w:themeColor="text1"/>
          <w:sz w:val="28"/>
          <w:szCs w:val="28"/>
        </w:rPr>
        <w:t>"}`</w:t>
      </w:r>
      <w:proofErr w:type="gramEnd"/>
      <w:r w:rsidRPr="00310444">
        <w:rPr>
          <w:iCs/>
          <w:color w:val="000000" w:themeColor="text1"/>
          <w:sz w:val="28"/>
          <w:szCs w:val="28"/>
        </w:rPr>
        <w:t>. Сервер проверяет, что текущий пользователь имеет права администратора, и обновляет роль. Таблица обновляется без перезагрузки страницы.</w:t>
      </w:r>
    </w:p>
    <w:p w14:paraId="2941E6F2" w14:textId="585CA37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Блокировка пользователя</w:t>
      </w:r>
      <w:proofErr w:type="gramStart"/>
      <w:r w:rsidRPr="00310444">
        <w:rPr>
          <w:iCs/>
          <w:color w:val="000000" w:themeColor="text1"/>
          <w:sz w:val="28"/>
          <w:szCs w:val="28"/>
        </w:rPr>
        <w:t>: При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 нажатии кнопки «Заблокировать» появляется модальное окно с подтверждением: «Вы уверены, что хотите заблокировать пользователя {</w:t>
      </w:r>
      <w:proofErr w:type="spellStart"/>
      <w:r w:rsidRPr="00310444">
        <w:rPr>
          <w:iCs/>
          <w:color w:val="000000" w:themeColor="text1"/>
          <w:sz w:val="28"/>
          <w:szCs w:val="28"/>
        </w:rPr>
        <w:t>username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}? Заблокированный пользователь не </w:t>
      </w:r>
      <w:r w:rsidRPr="00310444">
        <w:rPr>
          <w:iCs/>
          <w:color w:val="000000" w:themeColor="text1"/>
          <w:sz w:val="28"/>
          <w:szCs w:val="28"/>
        </w:rPr>
        <w:lastRenderedPageBreak/>
        <w:t>сможет войти в систему». После подтверждения отправляется PATCH-запрос к 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</w:t>
      </w:r>
      <w:proofErr w:type="spellStart"/>
      <w:r w:rsidRPr="00310444">
        <w:rPr>
          <w:iCs/>
          <w:color w:val="000000" w:themeColor="text1"/>
          <w:sz w:val="28"/>
          <w:szCs w:val="28"/>
        </w:rPr>
        <w:t>users</w:t>
      </w:r>
      <w:proofErr w:type="spellEnd"/>
      <w:r w:rsidRPr="00310444">
        <w:rPr>
          <w:iCs/>
          <w:color w:val="000000" w:themeColor="text1"/>
          <w:sz w:val="28"/>
          <w:szCs w:val="28"/>
        </w:rPr>
        <w:t>/{</w:t>
      </w:r>
      <w:proofErr w:type="spellStart"/>
      <w:r w:rsidRPr="00310444">
        <w:rPr>
          <w:iCs/>
          <w:color w:val="000000" w:themeColor="text1"/>
          <w:sz w:val="28"/>
          <w:szCs w:val="28"/>
        </w:rPr>
        <w:t>id</w:t>
      </w:r>
      <w:proofErr w:type="spellEnd"/>
      <w:r w:rsidRPr="00310444">
        <w:rPr>
          <w:iCs/>
          <w:color w:val="000000" w:themeColor="text1"/>
          <w:sz w:val="28"/>
          <w:szCs w:val="28"/>
        </w:rPr>
        <w:t>}/</w:t>
      </w:r>
      <w:proofErr w:type="spellStart"/>
      <w:r w:rsidRPr="00310444">
        <w:rPr>
          <w:iCs/>
          <w:color w:val="000000" w:themeColor="text1"/>
          <w:sz w:val="28"/>
          <w:szCs w:val="28"/>
        </w:rPr>
        <w:t>block</w:t>
      </w:r>
      <w:proofErr w:type="spellEnd"/>
      <w:r w:rsidRPr="00310444">
        <w:rPr>
          <w:iCs/>
          <w:color w:val="000000" w:themeColor="text1"/>
          <w:sz w:val="28"/>
          <w:szCs w:val="28"/>
        </w:rPr>
        <w:t>/`. Сервер устанавливает флаг `</w:t>
      </w:r>
      <w:proofErr w:type="spellStart"/>
      <w:r w:rsidRPr="00310444">
        <w:rPr>
          <w:iCs/>
          <w:color w:val="000000" w:themeColor="text1"/>
          <w:sz w:val="28"/>
          <w:szCs w:val="28"/>
        </w:rPr>
        <w:t>is_active</w:t>
      </w:r>
      <w:proofErr w:type="spellEnd"/>
      <w:r w:rsidRPr="00310444">
        <w:rPr>
          <w:iCs/>
          <w:color w:val="000000" w:themeColor="text1"/>
          <w:sz w:val="28"/>
          <w:szCs w:val="28"/>
        </w:rPr>
        <w:t>=</w:t>
      </w:r>
      <w:proofErr w:type="spellStart"/>
      <w:r w:rsidRPr="00310444">
        <w:rPr>
          <w:iCs/>
          <w:color w:val="000000" w:themeColor="text1"/>
          <w:sz w:val="28"/>
          <w:szCs w:val="28"/>
        </w:rPr>
        <w:t>False</w:t>
      </w:r>
      <w:proofErr w:type="spellEnd"/>
      <w:r w:rsidRPr="00310444">
        <w:rPr>
          <w:iCs/>
          <w:color w:val="000000" w:themeColor="text1"/>
          <w:sz w:val="28"/>
          <w:szCs w:val="28"/>
        </w:rPr>
        <w:t>`. Заблокированный пользователь при попытке входа увидит сообщение «Ваш аккаунт заблокирован. Обратитесь к администратору».</w:t>
      </w:r>
    </w:p>
    <w:p w14:paraId="60459C51" w14:textId="0720A18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Защита от критических действий: Администратор не может заблокировать самого себя. Если в системе остается только один администратор, ему не разрешается сменить свою роль на пользователя или модератора (сервер возвращает ошибку 400 с сообщением «Невозможно изменить роль последнего администратора»).</w:t>
      </w:r>
    </w:p>
    <w:p w14:paraId="698AB76D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9ABAEF0" w14:textId="2E260C8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3.2.6 Интеграция клиентской и серверной частей (API)</w:t>
      </w:r>
    </w:p>
    <w:p w14:paraId="1A62D49A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3E1DBF5" w14:textId="04BB64F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Взаимодействие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-приложения с </w:t>
      </w:r>
      <w:proofErr w:type="spellStart"/>
      <w:r w:rsidRPr="00310444">
        <w:rPr>
          <w:iCs/>
          <w:color w:val="000000" w:themeColor="text1"/>
          <w:sz w:val="28"/>
          <w:szCs w:val="28"/>
        </w:rPr>
        <w:t>Django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-бэкендом реализовано через REST API с использованием библиотеки </w:t>
      </w:r>
      <w:proofErr w:type="spellStart"/>
      <w:r w:rsidRPr="00310444">
        <w:rPr>
          <w:iCs/>
          <w:color w:val="000000" w:themeColor="text1"/>
          <w:sz w:val="28"/>
          <w:szCs w:val="28"/>
        </w:rPr>
        <w:t>Axios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. Создан экземпляр </w:t>
      </w:r>
      <w:proofErr w:type="spellStart"/>
      <w:r w:rsidRPr="00310444">
        <w:rPr>
          <w:iCs/>
          <w:color w:val="000000" w:themeColor="text1"/>
          <w:sz w:val="28"/>
          <w:szCs w:val="28"/>
        </w:rPr>
        <w:t>Axios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с базовым URL (`/</w:t>
      </w:r>
      <w:proofErr w:type="spellStart"/>
      <w:r w:rsidRPr="00310444">
        <w:rPr>
          <w:iCs/>
          <w:color w:val="000000" w:themeColor="text1"/>
          <w:sz w:val="28"/>
          <w:szCs w:val="28"/>
        </w:rPr>
        <w:t>api</w:t>
      </w:r>
      <w:proofErr w:type="spellEnd"/>
      <w:r w:rsidRPr="00310444">
        <w:rPr>
          <w:iCs/>
          <w:color w:val="000000" w:themeColor="text1"/>
          <w:sz w:val="28"/>
          <w:szCs w:val="28"/>
        </w:rPr>
        <w:t>/`) и перехватчиками (</w:t>
      </w:r>
      <w:proofErr w:type="spellStart"/>
      <w:r w:rsidRPr="00310444">
        <w:rPr>
          <w:iCs/>
          <w:color w:val="000000" w:themeColor="text1"/>
          <w:sz w:val="28"/>
          <w:szCs w:val="28"/>
        </w:rPr>
        <w:t>interceptors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228AAD15" w14:textId="013F090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Добавление JWT-токена: Перехватчик запросов добавляет заголовок `</w:t>
      </w:r>
      <w:proofErr w:type="spellStart"/>
      <w:r w:rsidRPr="00310444">
        <w:rPr>
          <w:iCs/>
          <w:color w:val="000000" w:themeColor="text1"/>
          <w:sz w:val="28"/>
          <w:szCs w:val="28"/>
        </w:rPr>
        <w:t>Authorization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: </w:t>
      </w:r>
      <w:proofErr w:type="spellStart"/>
      <w:r w:rsidRPr="00310444">
        <w:rPr>
          <w:iCs/>
          <w:color w:val="000000" w:themeColor="text1"/>
          <w:sz w:val="28"/>
          <w:szCs w:val="28"/>
        </w:rPr>
        <w:t>Bearer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{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access_</w:t>
      </w:r>
      <w:proofErr w:type="gramStart"/>
      <w:r w:rsidRPr="00310444">
        <w:rPr>
          <w:iCs/>
          <w:color w:val="000000" w:themeColor="text1"/>
          <w:sz w:val="28"/>
          <w:szCs w:val="28"/>
        </w:rPr>
        <w:t>token</w:t>
      </w:r>
      <w:proofErr w:type="spellEnd"/>
      <w:r w:rsidRPr="00310444">
        <w:rPr>
          <w:iCs/>
          <w:color w:val="000000" w:themeColor="text1"/>
          <w:sz w:val="28"/>
          <w:szCs w:val="28"/>
        </w:rPr>
        <w:t>}`</w:t>
      </w:r>
      <w:proofErr w:type="gramEnd"/>
      <w:r w:rsidRPr="00310444">
        <w:rPr>
          <w:iCs/>
          <w:color w:val="000000" w:themeColor="text1"/>
          <w:sz w:val="28"/>
          <w:szCs w:val="28"/>
        </w:rPr>
        <w:t xml:space="preserve">, если токен существует. Токен хранится в памяти (переменная состояния) и восстанавливается из </w:t>
      </w:r>
      <w:proofErr w:type="spellStart"/>
      <w:r w:rsidRPr="00310444">
        <w:rPr>
          <w:iCs/>
          <w:color w:val="000000" w:themeColor="text1"/>
          <w:sz w:val="28"/>
          <w:szCs w:val="28"/>
        </w:rPr>
        <w:t>localStorage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при перезагрузке страницы (</w:t>
      </w:r>
      <w:proofErr w:type="spellStart"/>
      <w:r w:rsidRPr="00310444">
        <w:rPr>
          <w:iCs/>
          <w:color w:val="000000" w:themeColor="text1"/>
          <w:sz w:val="28"/>
          <w:szCs w:val="28"/>
        </w:rPr>
        <w:t>refresh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-токен хранится в </w:t>
      </w:r>
      <w:proofErr w:type="spellStart"/>
      <w:r w:rsidRPr="00310444">
        <w:rPr>
          <w:iCs/>
          <w:color w:val="000000" w:themeColor="text1"/>
          <w:sz w:val="28"/>
          <w:szCs w:val="28"/>
        </w:rPr>
        <w:t>httpOnly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310444">
        <w:rPr>
          <w:iCs/>
          <w:color w:val="000000" w:themeColor="text1"/>
          <w:sz w:val="28"/>
          <w:szCs w:val="28"/>
        </w:rPr>
        <w:t>cookie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для безопасности, но для упрощения разработки в данной версии 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-токен хранится в </w:t>
      </w:r>
      <w:proofErr w:type="spellStart"/>
      <w:r w:rsidRPr="00310444">
        <w:rPr>
          <w:iCs/>
          <w:color w:val="000000" w:themeColor="text1"/>
          <w:sz w:val="28"/>
          <w:szCs w:val="28"/>
        </w:rPr>
        <w:t>localStorage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3D1EB673" w14:textId="75BD53D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Обработка ошибок: Перехватчик ответов обрабатывает ошибки:</w:t>
      </w:r>
    </w:p>
    <w:p w14:paraId="5E4A3FFA" w14:textId="3038426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401 (</w:t>
      </w:r>
      <w:proofErr w:type="spellStart"/>
      <w:r w:rsidRPr="00310444">
        <w:rPr>
          <w:iCs/>
          <w:color w:val="000000" w:themeColor="text1"/>
          <w:sz w:val="28"/>
          <w:szCs w:val="28"/>
        </w:rPr>
        <w:t>Unauthorized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удаляет токен и перенаправляет пользователя на страницу входа.</w:t>
      </w:r>
    </w:p>
    <w:p w14:paraId="618550BB" w14:textId="657244B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403 (</w:t>
      </w:r>
      <w:proofErr w:type="spellStart"/>
      <w:r w:rsidRPr="00310444">
        <w:rPr>
          <w:iCs/>
          <w:color w:val="000000" w:themeColor="text1"/>
          <w:sz w:val="28"/>
          <w:szCs w:val="28"/>
        </w:rPr>
        <w:t>Forbidden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отображает уведомление «У вас недостаточно прав для выполнения этого действия».</w:t>
      </w:r>
    </w:p>
    <w:p w14:paraId="395D5F25" w14:textId="2DE0F6D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500 (</w:t>
      </w:r>
      <w:proofErr w:type="spellStart"/>
      <w:r w:rsidRPr="00310444">
        <w:rPr>
          <w:iCs/>
          <w:color w:val="000000" w:themeColor="text1"/>
          <w:sz w:val="28"/>
          <w:szCs w:val="28"/>
        </w:rPr>
        <w:t>Internal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Server </w:t>
      </w:r>
      <w:proofErr w:type="spellStart"/>
      <w:r w:rsidRPr="00310444">
        <w:rPr>
          <w:iCs/>
          <w:color w:val="000000" w:themeColor="text1"/>
          <w:sz w:val="28"/>
          <w:szCs w:val="28"/>
        </w:rPr>
        <w:t>Error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отображает уведомление «Ошибка сервера. Попробуйте позже».</w:t>
      </w:r>
    </w:p>
    <w:p w14:paraId="4E17D493" w14:textId="7C73919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Основные API-</w:t>
      </w:r>
      <w:proofErr w:type="spellStart"/>
      <w:r w:rsidRPr="00310444">
        <w:rPr>
          <w:iCs/>
          <w:color w:val="000000" w:themeColor="text1"/>
          <w:sz w:val="28"/>
          <w:szCs w:val="28"/>
        </w:rPr>
        <w:t>эндпоинты</w:t>
      </w:r>
      <w:proofErr w:type="spellEnd"/>
      <w:r w:rsidRPr="00310444">
        <w:rPr>
          <w:iCs/>
          <w:color w:val="000000" w:themeColor="text1"/>
          <w:sz w:val="28"/>
          <w:szCs w:val="28"/>
        </w:rPr>
        <w:t>:</w:t>
      </w:r>
    </w:p>
    <w:p w14:paraId="0342E5D8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44B214B" w14:textId="0CB6832B" w:rsid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>3.2.7 Обеспечение адаптивности и соответствия эргономическим требованиям (ГОСТ Р ИСО 9241-151-2014)</w:t>
      </w:r>
    </w:p>
    <w:p w14:paraId="6FF4129B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A806E14" w14:textId="080A09E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При разработке интерфейса особое внимание уделено соответствию требованиям ГОСТ Р ИСО 9241-151-2014 «Эргономика взаимодействия человека с системой. Часть 151. Руководство по проектированию пользовательских веб-интерфейсов».</w:t>
      </w:r>
    </w:p>
    <w:p w14:paraId="6C0BDAA4" w14:textId="4855A491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Информативность обратной связи:</w:t>
      </w:r>
    </w:p>
    <w:p w14:paraId="1DCFBC91" w14:textId="798896B1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Каждое действие пользователя сопровождается визуальной или текстовой обратной связью. При загрузке файла отображается прогресс-бар, при сохранении настроек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тост-уведомление «Сохранено», при ошибке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сообщение с объяснением причины.</w:t>
      </w:r>
    </w:p>
    <w:p w14:paraId="1F5E9E5B" w14:textId="6CD8AF4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При длительных операциях (загрузка большого видео) отображается спиннер и текст «Загрузка... не закрывайте страницу».</w:t>
      </w:r>
    </w:p>
    <w:p w14:paraId="0BEDCF92" w14:textId="5AF73CC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Предсказуемость навигации:</w:t>
      </w:r>
    </w:p>
    <w:p w14:paraId="3D40C498" w14:textId="55A57CC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Все основные разделы доступны из бокового меню, которое всегда видимо (на десктопе) или доступно по кнопке-гамбургеру (на мобильных устройствах).</w:t>
      </w:r>
    </w:p>
    <w:p w14:paraId="78C2C9AA" w14:textId="015502A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Текущий раздел подсвечивается в меню. На страницах второго уровня (детальный просмотр файла) отображается навигационная цепочка (</w:t>
      </w:r>
      <w:proofErr w:type="spellStart"/>
      <w:r w:rsidRPr="00310444">
        <w:rPr>
          <w:iCs/>
          <w:color w:val="000000" w:themeColor="text1"/>
          <w:sz w:val="28"/>
          <w:szCs w:val="28"/>
        </w:rPr>
        <w:t>breadcrumbs</w:t>
      </w:r>
      <w:proofErr w:type="spellEnd"/>
      <w:r w:rsidRPr="00310444">
        <w:rPr>
          <w:iCs/>
          <w:color w:val="000000" w:themeColor="text1"/>
          <w:sz w:val="28"/>
          <w:szCs w:val="28"/>
        </w:rPr>
        <w:t>): «Главная</w:t>
      </w:r>
      <w:r>
        <w:rPr>
          <w:iCs/>
          <w:color w:val="000000" w:themeColor="text1"/>
          <w:sz w:val="28"/>
          <w:szCs w:val="28"/>
        </w:rPr>
        <w:t xml:space="preserve"> -</w:t>
      </w:r>
      <w:r w:rsidRPr="00310444">
        <w:rPr>
          <w:iCs/>
          <w:color w:val="000000" w:themeColor="text1"/>
          <w:sz w:val="28"/>
          <w:szCs w:val="28"/>
        </w:rPr>
        <w:t xml:space="preserve"> Медиатека </w:t>
      </w:r>
      <w:r>
        <w:rPr>
          <w:iCs/>
          <w:color w:val="000000" w:themeColor="text1"/>
          <w:sz w:val="28"/>
          <w:szCs w:val="28"/>
        </w:rPr>
        <w:t xml:space="preserve">- </w:t>
      </w:r>
      <w:proofErr w:type="spellStart"/>
      <w:r w:rsidRPr="00310444">
        <w:rPr>
          <w:iCs/>
          <w:color w:val="000000" w:themeColor="text1"/>
          <w:sz w:val="28"/>
          <w:szCs w:val="28"/>
        </w:rPr>
        <w:t>имя_файла</w:t>
      </w:r>
      <w:proofErr w:type="spellEnd"/>
      <w:r w:rsidRPr="00310444">
        <w:rPr>
          <w:iCs/>
          <w:color w:val="000000" w:themeColor="text1"/>
          <w:sz w:val="28"/>
          <w:szCs w:val="28"/>
        </w:rPr>
        <w:t>».</w:t>
      </w:r>
    </w:p>
    <w:p w14:paraId="457C096C" w14:textId="3BB746B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Ссылка на главную страницу (логотип) ведет на медиатеку.</w:t>
      </w:r>
    </w:p>
    <w:p w14:paraId="42823DD0" w14:textId="2776A946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Единообразие:</w:t>
      </w:r>
    </w:p>
    <w:p w14:paraId="198A3CA4" w14:textId="5DD89FE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Все кнопки одного типа (основные действия) выполнены в едином стиле: закругленные углы, синий фон, белый текст.</w:t>
      </w:r>
    </w:p>
    <w:p w14:paraId="67451E84" w14:textId="19B76AD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Все поля ввода имеют одинаковую высоту, отступы и стиль при фокусе (синяя рамка).</w:t>
      </w:r>
    </w:p>
    <w:p w14:paraId="4FA92223" w14:textId="318BF0D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Иконки стандартизированы (используется библиотека </w:t>
      </w:r>
      <w:proofErr w:type="spellStart"/>
      <w:r w:rsidRPr="00310444">
        <w:rPr>
          <w:iCs/>
          <w:color w:val="000000" w:themeColor="text1"/>
          <w:sz w:val="28"/>
          <w:szCs w:val="28"/>
        </w:rPr>
        <w:t>react-icons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268F79E6" w14:textId="77C9B7B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Минимизация нагрузки на память пользователя:</w:t>
      </w:r>
    </w:p>
    <w:p w14:paraId="69443695" w14:textId="3F1E240C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>Часто используемые действия дублируются: загрузить файл можно как через боковое меню, так и через плавающую кнопку на главной странице.</w:t>
      </w:r>
    </w:p>
    <w:p w14:paraId="7EBA1C3E" w14:textId="2A9CA3F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Поиск и фильтрация сохраняются в URL, чтобы при обновлении страницы настройки не сбрасывались.</w:t>
      </w:r>
    </w:p>
    <w:p w14:paraId="44DA68F0" w14:textId="22F8A92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Защита от ошибок пользователя:</w:t>
      </w:r>
    </w:p>
    <w:p w14:paraId="09F8A71E" w14:textId="3CFBBE4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Перед удалением файла или блокировкой пользователя появляется диалоговое окно с подтверждением.</w:t>
      </w:r>
    </w:p>
    <w:p w14:paraId="232FDAE7" w14:textId="58C379B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Формы валидируются на клиенте с подсветкой ошибочных полей и подсказкой, как исправить ошибку.</w:t>
      </w:r>
    </w:p>
    <w:p w14:paraId="206596DC" w14:textId="0CEEBDA1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При выходе из формы редактирования с несохраненными изменениями появляется предупреждение.</w:t>
      </w:r>
    </w:p>
    <w:p w14:paraId="745937C8" w14:textId="2C07B6C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Доступность (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Accessibility</w:t>
      </w:r>
      <w:proofErr w:type="spellEnd"/>
      <w:r w:rsidRPr="00310444">
        <w:rPr>
          <w:iCs/>
          <w:color w:val="000000" w:themeColor="text1"/>
          <w:sz w:val="28"/>
          <w:szCs w:val="28"/>
        </w:rPr>
        <w:t>):</w:t>
      </w:r>
    </w:p>
    <w:p w14:paraId="1DBDE6E6" w14:textId="0CD0D55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Все интерактивные элементы имеют атрибут `</w:t>
      </w:r>
      <w:proofErr w:type="spellStart"/>
      <w:r w:rsidRPr="00310444">
        <w:rPr>
          <w:iCs/>
          <w:color w:val="000000" w:themeColor="text1"/>
          <w:sz w:val="28"/>
          <w:szCs w:val="28"/>
        </w:rPr>
        <w:t>aria-label</w:t>
      </w:r>
      <w:proofErr w:type="spellEnd"/>
      <w:r w:rsidRPr="00310444">
        <w:rPr>
          <w:iCs/>
          <w:color w:val="000000" w:themeColor="text1"/>
          <w:sz w:val="28"/>
          <w:szCs w:val="28"/>
        </w:rPr>
        <w:t>` или понятный текстовый контент.</w:t>
      </w:r>
    </w:p>
    <w:p w14:paraId="194FC71F" w14:textId="56A387F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Поддерживается навигация с клавиатуры: Tab (перемещение между элементами), Enter (активация), Escape (закрытие модальных окон).</w:t>
      </w:r>
    </w:p>
    <w:p w14:paraId="41B57F9A" w14:textId="0ADDEA7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Контрастность текста и фона проверена инструментом </w:t>
      </w:r>
      <w:proofErr w:type="spellStart"/>
      <w:r w:rsidRPr="00310444">
        <w:rPr>
          <w:iCs/>
          <w:color w:val="000000" w:themeColor="text1"/>
          <w:sz w:val="28"/>
          <w:szCs w:val="28"/>
        </w:rPr>
        <w:t>Lighthouse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(результат не ниже 90 баллов по категории </w:t>
      </w:r>
      <w:proofErr w:type="spellStart"/>
      <w:r w:rsidRPr="00310444">
        <w:rPr>
          <w:iCs/>
          <w:color w:val="000000" w:themeColor="text1"/>
          <w:sz w:val="28"/>
          <w:szCs w:val="28"/>
        </w:rPr>
        <w:t>Accessibility</w:t>
      </w:r>
      <w:proofErr w:type="spellEnd"/>
      <w:r w:rsidRPr="00310444">
        <w:rPr>
          <w:iCs/>
          <w:color w:val="000000" w:themeColor="text1"/>
          <w:sz w:val="28"/>
          <w:szCs w:val="28"/>
        </w:rPr>
        <w:t>).</w:t>
      </w:r>
    </w:p>
    <w:p w14:paraId="20FABF9A" w14:textId="32AA1E5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310444">
        <w:rPr>
          <w:iCs/>
          <w:color w:val="000000" w:themeColor="text1"/>
          <w:sz w:val="28"/>
          <w:szCs w:val="28"/>
        </w:rPr>
        <w:t>Адаптивная</w:t>
      </w:r>
      <w:r w:rsidRPr="00310444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310444">
        <w:rPr>
          <w:iCs/>
          <w:color w:val="000000" w:themeColor="text1"/>
          <w:sz w:val="28"/>
          <w:szCs w:val="28"/>
        </w:rPr>
        <w:t>верстка</w:t>
      </w:r>
      <w:r w:rsidRPr="00310444">
        <w:rPr>
          <w:iCs/>
          <w:color w:val="000000" w:themeColor="text1"/>
          <w:sz w:val="28"/>
          <w:szCs w:val="28"/>
          <w:lang w:val="en-US"/>
        </w:rPr>
        <w:t xml:space="preserve"> (Responsive Web Design):</w:t>
      </w:r>
    </w:p>
    <w:p w14:paraId="4E9543E5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Адаптивность реализована с помощью медиа-запросов CSS. Точки перелома (</w:t>
      </w:r>
      <w:proofErr w:type="spellStart"/>
      <w:r w:rsidRPr="00310444">
        <w:rPr>
          <w:iCs/>
          <w:color w:val="000000" w:themeColor="text1"/>
          <w:sz w:val="28"/>
          <w:szCs w:val="28"/>
        </w:rPr>
        <w:t>breakpoints</w:t>
      </w:r>
      <w:proofErr w:type="spellEnd"/>
      <w:r w:rsidRPr="00310444">
        <w:rPr>
          <w:iCs/>
          <w:color w:val="000000" w:themeColor="text1"/>
          <w:sz w:val="28"/>
          <w:szCs w:val="28"/>
        </w:rPr>
        <w:t>):</w:t>
      </w:r>
    </w:p>
    <w:p w14:paraId="4F5A96EF" w14:textId="5C6544C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Десктоп (&gt; 1200px)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4 колонки карточек файлов, боковое меню развернуто.</w:t>
      </w:r>
    </w:p>
    <w:p w14:paraId="615D3A7F" w14:textId="257A5E3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Ноутбук (992px - 1199px)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3 колонки карточек.</w:t>
      </w:r>
    </w:p>
    <w:p w14:paraId="5099F4A6" w14:textId="52B97254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Планшет (768px - 991px)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2 колонки карточек, боковое меню сворачивается в гамбургер.</w:t>
      </w:r>
    </w:p>
    <w:p w14:paraId="3D4B6E54" w14:textId="1383E31F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Мобильные устройства (480px - 767px)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1 колонка карточек, шрифты уменьшены, отступы сжаты.</w:t>
      </w:r>
    </w:p>
    <w:p w14:paraId="11D4672F" w14:textId="137082E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Маленькие мобильные (480px)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скрываются второстепенные элементы, кнопки становятся на всю ширину.</w:t>
      </w:r>
    </w:p>
    <w:p w14:paraId="1C87214F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715A620" w14:textId="227FFC6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3.2.8 Результат разработки пользовательского интерфейса</w:t>
      </w:r>
    </w:p>
    <w:p w14:paraId="6492C59B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3686B39" w14:textId="3E87A20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На заключительном этапе разработки было проведено комплексное тестирование всех модулей веб-сервиса «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MediaMind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UI»:</w:t>
      </w:r>
    </w:p>
    <w:p w14:paraId="77E638E7" w14:textId="6DD2796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Функциональное тестирование:</w:t>
      </w:r>
    </w:p>
    <w:p w14:paraId="5621F5E5" w14:textId="2B02D12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регистрации и авторизации с корректными и некорректными данными.</w:t>
      </w:r>
    </w:p>
    <w:p w14:paraId="6FE33552" w14:textId="33AE7C13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загрузки файлов всех поддерживаемых форматов и расширений.</w:t>
      </w:r>
    </w:p>
    <w:p w14:paraId="7A81708A" w14:textId="0F5E06C5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отмены загрузки, обработки ошибок (превышение размера, неверный формат).</w:t>
      </w:r>
    </w:p>
    <w:p w14:paraId="52C751BF" w14:textId="2B9CA1E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отображения медиатеки (список файлов, фильтрация, поиск, пагинация).</w:t>
      </w:r>
    </w:p>
    <w:p w14:paraId="4397F0B7" w14:textId="709A32B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удаления и скачивания файлов с учетом ролевой модели.</w:t>
      </w:r>
    </w:p>
    <w:p w14:paraId="42D90B1B" w14:textId="49B453D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Проверка панели администратора (изменение ролей, блокировка пользователей).</w:t>
      </w:r>
    </w:p>
    <w:p w14:paraId="1B8BE71F" w14:textId="5FED9918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Кросс-браузерное тестирование:</w:t>
      </w:r>
    </w:p>
    <w:p w14:paraId="612E61B5" w14:textId="48A5AFC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Google </w:t>
      </w:r>
      <w:proofErr w:type="spellStart"/>
      <w:r w:rsidRPr="00310444">
        <w:rPr>
          <w:iCs/>
          <w:color w:val="000000" w:themeColor="text1"/>
          <w:sz w:val="28"/>
          <w:szCs w:val="28"/>
        </w:rPr>
        <w:t>Chrome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(версия 120+)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полная поддержка всех функций.</w:t>
      </w:r>
    </w:p>
    <w:p w14:paraId="4B67479A" w14:textId="3D07A5A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Mozilla Firefox (версия 115+)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полная поддержка.</w:t>
      </w:r>
    </w:p>
    <w:p w14:paraId="5432B988" w14:textId="412DE2D2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Safari (версия 17+)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полная поддержка (особое внимание уделено </w:t>
      </w:r>
      <w:proofErr w:type="spellStart"/>
      <w:r w:rsidRPr="00310444">
        <w:rPr>
          <w:iCs/>
          <w:color w:val="000000" w:themeColor="text1"/>
          <w:sz w:val="28"/>
          <w:szCs w:val="28"/>
        </w:rPr>
        <w:t>Drag-and-Drop</w:t>
      </w:r>
      <w:proofErr w:type="spellEnd"/>
      <w:r w:rsidRPr="00310444">
        <w:rPr>
          <w:iCs/>
          <w:color w:val="000000" w:themeColor="text1"/>
          <w:sz w:val="28"/>
          <w:szCs w:val="28"/>
        </w:rPr>
        <w:t>, который в Safari работает через дополнительную проверку).</w:t>
      </w:r>
    </w:p>
    <w:p w14:paraId="7DCB2A98" w14:textId="02BA9B6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Microsoft Edge (версия 120+)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полная поддержка.</w:t>
      </w:r>
    </w:p>
    <w:p w14:paraId="762E018D" w14:textId="347FF70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Тестирование адаптивности:</w:t>
      </w:r>
    </w:p>
    <w:p w14:paraId="5DFE73A2" w14:textId="056D534A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Ноутбук (1920x1080)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все элементы отображаются корректно.</w:t>
      </w:r>
    </w:p>
    <w:p w14:paraId="05A6FFF9" w14:textId="6198BF6D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Планшет </w:t>
      </w:r>
      <w:proofErr w:type="spellStart"/>
      <w:r w:rsidRPr="00310444">
        <w:rPr>
          <w:iCs/>
          <w:color w:val="000000" w:themeColor="text1"/>
          <w:sz w:val="28"/>
          <w:szCs w:val="28"/>
        </w:rPr>
        <w:t>iPad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Air (1180x820)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меню сворачивается, карточки перестраиваются в 2 колонки.</w:t>
      </w:r>
    </w:p>
    <w:p w14:paraId="621B286B" w14:textId="352ECFFC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 xml:space="preserve">Смартфон iPhone 12 (390x844) </w:t>
      </w:r>
      <w:r>
        <w:rPr>
          <w:iCs/>
          <w:color w:val="000000" w:themeColor="text1"/>
          <w:sz w:val="28"/>
          <w:szCs w:val="28"/>
        </w:rPr>
        <w:t>-</w:t>
      </w:r>
      <w:r w:rsidRPr="00310444">
        <w:rPr>
          <w:iCs/>
          <w:color w:val="000000" w:themeColor="text1"/>
          <w:sz w:val="28"/>
          <w:szCs w:val="28"/>
        </w:rPr>
        <w:t xml:space="preserve"> меню скрыто за гамбургером, карточки в 1 колонку, формы удобны для ввода с сенсорного экрана.</w:t>
      </w:r>
    </w:p>
    <w:p w14:paraId="46EA8BD4" w14:textId="730E7080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Аудит соответствия ГОСТ Р ИСО 9241-151-2014:</w:t>
      </w:r>
    </w:p>
    <w:p w14:paraId="2F0320A1" w14:textId="3E6679E9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lastRenderedPageBreak/>
        <w:t>Составлен чек-лист на основе стандарта (см. Приложение А).</w:t>
      </w:r>
    </w:p>
    <w:p w14:paraId="26078773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- Проверено: информативность обратной связи, предсказуемость навигации, единообразие, защита от ошибок.</w:t>
      </w:r>
    </w:p>
    <w:p w14:paraId="0A188062" w14:textId="4493B5BE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- Выявленные замечания (отсутствие подсказок для поля «Пароль» на форме входа) исправлены.</w:t>
      </w:r>
    </w:p>
    <w:p w14:paraId="6901EC24" w14:textId="77777777" w:rsidR="00310444" w:rsidRP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310444">
        <w:rPr>
          <w:iCs/>
          <w:color w:val="000000" w:themeColor="text1"/>
          <w:sz w:val="28"/>
          <w:szCs w:val="28"/>
        </w:rPr>
        <w:t>Результаты тестирования подтвердили, что разработанный пользовательский интерфейс веб-сервиса «</w:t>
      </w:r>
      <w:proofErr w:type="spellStart"/>
      <w:r w:rsidRPr="00310444">
        <w:rPr>
          <w:iCs/>
          <w:color w:val="000000" w:themeColor="text1"/>
          <w:sz w:val="28"/>
          <w:szCs w:val="28"/>
        </w:rPr>
        <w:t>MediaMind</w:t>
      </w:r>
      <w:proofErr w:type="spellEnd"/>
      <w:r w:rsidRPr="00310444">
        <w:rPr>
          <w:iCs/>
          <w:color w:val="000000" w:themeColor="text1"/>
          <w:sz w:val="28"/>
          <w:szCs w:val="28"/>
        </w:rPr>
        <w:t xml:space="preserve"> UI» полностью соответствует требованиям технического задания, исходным данным (поддерживаемые расширения файлов, ролевая модель) и эргономическим требованиям ГОСТ. Система готова к вводу в эксплуатацию.</w:t>
      </w:r>
    </w:p>
    <w:p w14:paraId="0BB547E4" w14:textId="77777777" w:rsidR="00310444" w:rsidRDefault="00310444" w:rsidP="005723C1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br w:type="page"/>
      </w:r>
    </w:p>
    <w:p w14:paraId="4FD18BBE" w14:textId="7909D49B" w:rsidR="009370F6" w:rsidRDefault="009370F6" w:rsidP="00C80EB1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  <w:bookmarkStart w:id="22" w:name="_Toc232084651"/>
      <w:r w:rsidRPr="00C80EB1">
        <w:rPr>
          <w:iCs/>
          <w:caps/>
          <w:color w:val="000000" w:themeColor="text1"/>
          <w:sz w:val="28"/>
          <w:szCs w:val="28"/>
        </w:rPr>
        <w:lastRenderedPageBreak/>
        <w:t>4 Ввод в эксплуатацию пользовательского интерфейса для веб-сервиса анализа медиаконтента</w:t>
      </w:r>
      <w:bookmarkEnd w:id="22"/>
    </w:p>
    <w:p w14:paraId="7854397A" w14:textId="77777777" w:rsidR="000C2845" w:rsidRDefault="000C2845" w:rsidP="00C80EB1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</w:p>
    <w:p w14:paraId="464D52EB" w14:textId="77777777" w:rsidR="000C2845" w:rsidRPr="00C80EB1" w:rsidRDefault="000C2845" w:rsidP="00C80EB1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</w:p>
    <w:p w14:paraId="3554B598" w14:textId="77777777" w:rsidR="000C2845" w:rsidRDefault="000C2845" w:rsidP="000C2845">
      <w:pPr>
        <w:pStyle w:val="2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 Руководство оператора</w:t>
      </w:r>
    </w:p>
    <w:p w14:paraId="119BB776" w14:textId="77777777" w:rsidR="000C2845" w:rsidRPr="000C2845" w:rsidRDefault="000C2845" w:rsidP="000C2845"/>
    <w:p w14:paraId="0DC746F0" w14:textId="77777777" w:rsidR="000C2845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 Назначение программы</w:t>
      </w:r>
    </w:p>
    <w:p w14:paraId="495832CA" w14:textId="77777777" w:rsidR="000C2845" w:rsidRPr="000C2845" w:rsidRDefault="000C2845" w:rsidP="000C2845"/>
    <w:p w14:paraId="30F919F0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Веб-сервис «</w:t>
      </w:r>
      <w:proofErr w:type="spellStart"/>
      <w:r w:rsidRPr="008C5302">
        <w:rPr>
          <w:color w:val="000000"/>
          <w:sz w:val="28"/>
          <w:szCs w:val="28"/>
        </w:rPr>
        <w:t>VeriSight</w:t>
      </w:r>
      <w:proofErr w:type="spellEnd"/>
      <w:r w:rsidRPr="008C5302">
        <w:rPr>
          <w:color w:val="000000"/>
          <w:sz w:val="28"/>
          <w:szCs w:val="28"/>
        </w:rPr>
        <w:t xml:space="preserve"> AI» (</w:t>
      </w:r>
      <w:proofErr w:type="spellStart"/>
      <w:r w:rsidRPr="008C5302">
        <w:rPr>
          <w:color w:val="000000"/>
          <w:sz w:val="28"/>
          <w:szCs w:val="28"/>
        </w:rPr>
        <w:t>MediaMind</w:t>
      </w:r>
      <w:proofErr w:type="spellEnd"/>
      <w:r w:rsidRPr="008C5302">
        <w:rPr>
          <w:color w:val="000000"/>
          <w:sz w:val="28"/>
          <w:szCs w:val="28"/>
        </w:rPr>
        <w:t xml:space="preserve"> UI) предназначен для загрузки, хранения, просмотра, анализа и управления медиаконтентом (изображения, аудио, видео). Система позволяет пользователям с разными ролями эффективно взаимодействовать с медиафайлами, а также обеспечивает разграничение прав доступа на уровне интерфейса.</w:t>
      </w:r>
    </w:p>
    <w:p w14:paraId="5F64E13B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Регистрация и авторизация пользователей.</w:t>
      </w:r>
    </w:p>
    <w:p w14:paraId="3C21747E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Загрузка медиафайлов через </w:t>
      </w:r>
      <w:proofErr w:type="spellStart"/>
      <w:r w:rsidRPr="008C5302">
        <w:rPr>
          <w:color w:val="000000"/>
          <w:sz w:val="28"/>
          <w:szCs w:val="28"/>
        </w:rPr>
        <w:t>Drag-and-Drop</w:t>
      </w:r>
      <w:proofErr w:type="spellEnd"/>
      <w:r w:rsidRPr="008C5302">
        <w:rPr>
          <w:color w:val="000000"/>
          <w:sz w:val="28"/>
          <w:szCs w:val="28"/>
        </w:rPr>
        <w:t xml:space="preserve"> или диалог выбора файлов.</w:t>
      </w:r>
    </w:p>
    <w:p w14:paraId="6A7EDA5D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Проверка медиаконтента на признаки </w:t>
      </w:r>
      <w:proofErr w:type="spellStart"/>
      <w:r w:rsidRPr="008C5302">
        <w:rPr>
          <w:color w:val="000000"/>
          <w:sz w:val="28"/>
          <w:szCs w:val="28"/>
        </w:rPr>
        <w:t>deepfake</w:t>
      </w:r>
      <w:proofErr w:type="spellEnd"/>
      <w:r w:rsidRPr="008C5302">
        <w:rPr>
          <w:color w:val="000000"/>
          <w:sz w:val="28"/>
          <w:szCs w:val="28"/>
        </w:rPr>
        <w:t>.</w:t>
      </w:r>
    </w:p>
    <w:p w14:paraId="1F8C24C3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Просмотр списка загруженных файлов в виде карточной сетки.</w:t>
      </w:r>
    </w:p>
    <w:p w14:paraId="5E6B13CC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Фильтрация файлов по типу (изображения, аудио, видео).</w:t>
      </w:r>
    </w:p>
    <w:p w14:paraId="4CE35379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Поиск файлов по имени.</w:t>
      </w:r>
    </w:p>
    <w:p w14:paraId="4806250B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Просмотр детальной информации о файле (метаданные, предпросмотр, отчёт).</w:t>
      </w:r>
    </w:p>
    <w:p w14:paraId="2EC7F9E7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Скачивание файлов и отчётов (с учётом прав доступа).</w:t>
      </w:r>
    </w:p>
    <w:p w14:paraId="48CAE3C4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Панель модератора для управления контентом всех пользователей.</w:t>
      </w:r>
    </w:p>
    <w:p w14:paraId="2A90AFAB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Панель администратора для управления пользователями (назначение ролей, блокировка).</w:t>
      </w:r>
    </w:p>
    <w:p w14:paraId="0BB00851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4.1.2 Категории пользователей и их права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0"/>
        <w:gridCol w:w="2787"/>
        <w:gridCol w:w="4577"/>
      </w:tblGrid>
      <w:tr w:rsidR="000C2845" w:rsidRPr="008C5302" w14:paraId="0F14948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3BD30E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Роль</w:t>
            </w:r>
          </w:p>
        </w:tc>
        <w:tc>
          <w:tcPr>
            <w:tcW w:w="0" w:type="auto"/>
          </w:tcPr>
          <w:p w14:paraId="411CB2CD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Описание</w:t>
            </w:r>
          </w:p>
        </w:tc>
        <w:tc>
          <w:tcPr>
            <w:tcW w:w="0" w:type="auto"/>
          </w:tcPr>
          <w:p w14:paraId="05043FEA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Доступные функции</w:t>
            </w:r>
          </w:p>
        </w:tc>
      </w:tr>
      <w:tr w:rsidR="000C2845" w:rsidRPr="008C5302" w14:paraId="001F1695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92D271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Пользоват</w:t>
            </w:r>
            <w:r w:rsidRPr="008C5302">
              <w:rPr>
                <w:color w:val="000000"/>
                <w:sz w:val="28"/>
                <w:szCs w:val="28"/>
              </w:rPr>
              <w:lastRenderedPageBreak/>
              <w:t>ель (User)</w:t>
            </w:r>
          </w:p>
        </w:tc>
        <w:tc>
          <w:tcPr>
            <w:tcW w:w="0" w:type="auto"/>
          </w:tcPr>
          <w:p w14:paraId="529FF2E5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lastRenderedPageBreak/>
              <w:t xml:space="preserve">Обычный </w:t>
            </w:r>
            <w:r w:rsidRPr="008C5302">
              <w:rPr>
                <w:color w:val="000000"/>
                <w:sz w:val="28"/>
                <w:szCs w:val="28"/>
              </w:rPr>
              <w:lastRenderedPageBreak/>
              <w:t>зарегистрированный пользователь</w:t>
            </w:r>
          </w:p>
        </w:tc>
        <w:tc>
          <w:tcPr>
            <w:tcW w:w="0" w:type="auto"/>
          </w:tcPr>
          <w:p w14:paraId="5D361DB8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lastRenderedPageBreak/>
              <w:t xml:space="preserve">Загрузка, просмотр, удаление и </w:t>
            </w:r>
            <w:r w:rsidRPr="008C5302">
              <w:rPr>
                <w:color w:val="000000"/>
                <w:sz w:val="28"/>
                <w:szCs w:val="28"/>
              </w:rPr>
              <w:lastRenderedPageBreak/>
              <w:t>скачивание ТОЛЬКО своих файлов; редактирование профиля; просмотр своей статистики</w:t>
            </w:r>
          </w:p>
        </w:tc>
      </w:tr>
      <w:tr w:rsidR="000C2845" w:rsidRPr="008C5302" w14:paraId="03CD85BB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3B1F379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lastRenderedPageBreak/>
              <w:t>Модератор (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Moderator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1CD63C48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Пользователь с правами контроля контента</w:t>
            </w:r>
          </w:p>
        </w:tc>
        <w:tc>
          <w:tcPr>
            <w:tcW w:w="0" w:type="auto"/>
          </w:tcPr>
          <w:p w14:paraId="61D3576B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Все права пользователя + просмотр всех файлов всех пользователей; удаление любых файлов; фильтрация файлов по владельцу</w:t>
            </w:r>
          </w:p>
        </w:tc>
      </w:tr>
      <w:tr w:rsidR="000C2845" w:rsidRPr="008C5302" w14:paraId="4FA62ED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9012F3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Администратор (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Admin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7833E112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Полное управление системой</w:t>
            </w:r>
          </w:p>
        </w:tc>
        <w:tc>
          <w:tcPr>
            <w:tcW w:w="0" w:type="auto"/>
          </w:tcPr>
          <w:p w14:paraId="794E65D9" w14:textId="77777777" w:rsidR="000C2845" w:rsidRPr="008C5302" w:rsidRDefault="000C2845" w:rsidP="006D469C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Все права модератора + просмотр списка всех пользователей; изменение ролей пользователей; блокировка/разблокировка пользователей</w:t>
            </w:r>
          </w:p>
        </w:tc>
      </w:tr>
    </w:tbl>
    <w:p w14:paraId="355FD56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388BC94F" w14:textId="77777777" w:rsidR="000C2845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4.1.3 Установка и запуск</w:t>
      </w:r>
    </w:p>
    <w:p w14:paraId="13A7E226" w14:textId="77777777" w:rsidR="00950AC6" w:rsidRPr="00950AC6" w:rsidRDefault="00950AC6" w:rsidP="00950AC6"/>
    <w:p w14:paraId="65B6A833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Для работы с веб-сервисом не требуется установка дополнительного ПО на компьютер пользователя. Достаточно иметь современный веб-браузер.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4"/>
        <w:gridCol w:w="6830"/>
      </w:tblGrid>
      <w:tr w:rsidR="000C2845" w:rsidRPr="008C5302" w14:paraId="5E40D33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5F97D4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Компонент</w:t>
            </w:r>
          </w:p>
        </w:tc>
        <w:tc>
          <w:tcPr>
            <w:tcW w:w="0" w:type="auto"/>
          </w:tcPr>
          <w:p w14:paraId="0D5057B1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Требование</w:t>
            </w:r>
          </w:p>
        </w:tc>
      </w:tr>
      <w:tr w:rsidR="000C2845" w:rsidRPr="008C5302" w14:paraId="426F473B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F34AAD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Операционная система</w:t>
            </w:r>
          </w:p>
        </w:tc>
        <w:tc>
          <w:tcPr>
            <w:tcW w:w="0" w:type="auto"/>
          </w:tcPr>
          <w:p w14:paraId="4B84D86A" w14:textId="77777777" w:rsidR="000C2845" w:rsidRPr="008C5302" w:rsidRDefault="000C2845" w:rsidP="00950AC6">
            <w:pPr>
              <w:rPr>
                <w:sz w:val="28"/>
                <w:szCs w:val="28"/>
                <w:lang w:val="en-US"/>
              </w:rPr>
            </w:pPr>
            <w:r w:rsidRPr="008C5302">
              <w:rPr>
                <w:color w:val="000000"/>
                <w:sz w:val="28"/>
                <w:szCs w:val="28"/>
                <w:lang w:val="en-US"/>
              </w:rPr>
              <w:t>Windows 10 / macOS 11 / Linux / Android 10 / iOS 14</w:t>
            </w:r>
          </w:p>
        </w:tc>
      </w:tr>
      <w:tr w:rsidR="000C2845" w:rsidRPr="008C5302" w14:paraId="13B8BC70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0C6B6A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Браузер</w:t>
            </w:r>
          </w:p>
        </w:tc>
        <w:tc>
          <w:tcPr>
            <w:tcW w:w="0" w:type="auto"/>
          </w:tcPr>
          <w:p w14:paraId="71819832" w14:textId="77777777" w:rsidR="000C2845" w:rsidRPr="008C5302" w:rsidRDefault="000C2845" w:rsidP="00950AC6">
            <w:pPr>
              <w:rPr>
                <w:sz w:val="28"/>
                <w:szCs w:val="28"/>
                <w:lang w:val="en-US"/>
              </w:rPr>
            </w:pP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Google Chrome (90+), Mozilla Firefox (88+), Safari (14+), </w:t>
            </w:r>
            <w:r w:rsidRPr="008C5302">
              <w:rPr>
                <w:color w:val="000000"/>
                <w:sz w:val="28"/>
                <w:szCs w:val="28"/>
              </w:rPr>
              <w:t>Яндекс</w:t>
            </w:r>
            <w:r w:rsidRPr="008C5302">
              <w:rPr>
                <w:color w:val="000000"/>
                <w:sz w:val="28"/>
                <w:szCs w:val="28"/>
                <w:lang w:val="en-US"/>
              </w:rPr>
              <w:t>.</w:t>
            </w:r>
            <w:r w:rsidRPr="008C5302">
              <w:rPr>
                <w:color w:val="000000"/>
                <w:sz w:val="28"/>
                <w:szCs w:val="28"/>
              </w:rPr>
              <w:t>Браузер</w:t>
            </w: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 (21+), Edge (90+)</w:t>
            </w:r>
          </w:p>
        </w:tc>
      </w:tr>
      <w:tr w:rsidR="000C2845" w:rsidRPr="008C5302" w14:paraId="49E19BDC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21DB59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Оперативная память</w:t>
            </w:r>
          </w:p>
        </w:tc>
        <w:tc>
          <w:tcPr>
            <w:tcW w:w="0" w:type="auto"/>
          </w:tcPr>
          <w:p w14:paraId="7AE8A3D2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2 ГБ (рекомендуется 4 ГБ)</w:t>
            </w:r>
          </w:p>
        </w:tc>
      </w:tr>
      <w:tr w:rsidR="000C2845" w:rsidRPr="008C5302" w14:paraId="33B66DD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F252867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Свободное место на диске</w:t>
            </w:r>
          </w:p>
        </w:tc>
        <w:tc>
          <w:tcPr>
            <w:tcW w:w="0" w:type="auto"/>
          </w:tcPr>
          <w:p w14:paraId="7F8BDD51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100 МБ (для кэша браузера)</w:t>
            </w:r>
          </w:p>
        </w:tc>
      </w:tr>
      <w:tr w:rsidR="000C2845" w:rsidRPr="008C5302" w14:paraId="1559900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8A02C2A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Интернет-соединение</w:t>
            </w:r>
          </w:p>
        </w:tc>
        <w:tc>
          <w:tcPr>
            <w:tcW w:w="0" w:type="auto"/>
          </w:tcPr>
          <w:p w14:paraId="33CB3268" w14:textId="77777777" w:rsidR="000C2845" w:rsidRPr="008C5302" w:rsidRDefault="000C2845" w:rsidP="00950AC6">
            <w:pPr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 менее 10 Мбит/с (для загрузки больших файлов)</w:t>
            </w:r>
          </w:p>
        </w:tc>
      </w:tr>
    </w:tbl>
    <w:p w14:paraId="27F74AFD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55049BB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Запуск сервиса:</w:t>
      </w:r>
    </w:p>
    <w:p w14:paraId="2CD659C1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Откройте веб-браузер.</w:t>
      </w:r>
    </w:p>
    <w:p w14:paraId="363E0347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адресной строке введите URL-адрес сервера (например, http://localhost:3000).</w:t>
      </w:r>
    </w:p>
    <w:p w14:paraId="04107D2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lastRenderedPageBreak/>
        <w:t>3. Нажмите клавишу Enter.</w:t>
      </w:r>
    </w:p>
    <w:p w14:paraId="079F2502" w14:textId="77777777" w:rsidR="000C2845" w:rsidRDefault="000C2845" w:rsidP="000C28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5302">
        <w:rPr>
          <w:color w:val="000000"/>
          <w:sz w:val="28"/>
          <w:szCs w:val="28"/>
        </w:rPr>
        <w:t>4. Дождитесь загрузки главной страницы. Если сервис не загружается в течение 30 секунд, проверьте подключение к интернету и обратитесь к системному администратору.</w:t>
      </w:r>
    </w:p>
    <w:p w14:paraId="4804D728" w14:textId="77777777" w:rsidR="00950AC6" w:rsidRDefault="00950AC6" w:rsidP="000C28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665E8D2" w14:textId="1AD8634F" w:rsidR="00950AC6" w:rsidRPr="008C5302" w:rsidRDefault="00950AC6" w:rsidP="00950AC6">
      <w:pPr>
        <w:spacing w:line="360" w:lineRule="auto"/>
        <w:ind w:firstLine="709"/>
        <w:jc w:val="center"/>
        <w:rPr>
          <w:sz w:val="28"/>
          <w:szCs w:val="28"/>
        </w:rPr>
      </w:pPr>
      <w:r w:rsidRPr="00950AC6">
        <w:rPr>
          <w:sz w:val="28"/>
          <w:szCs w:val="28"/>
        </w:rPr>
        <w:drawing>
          <wp:inline distT="0" distB="0" distL="0" distR="0" wp14:anchorId="7A668C30" wp14:editId="4B1CFA02">
            <wp:extent cx="1743318" cy="381053"/>
            <wp:effectExtent l="0" t="0" r="9525" b="0"/>
            <wp:docPr id="3692770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7706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3318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B624A" w14:textId="20BAF1D3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50AC6">
        <w:rPr>
          <w:color w:val="000000"/>
          <w:sz w:val="28"/>
          <w:szCs w:val="28"/>
        </w:rPr>
        <w:t xml:space="preserve">Рисунок 14 </w:t>
      </w:r>
      <w:r w:rsid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Ввод адреса в браузере</w:t>
      </w:r>
    </w:p>
    <w:p w14:paraId="3A45FE5F" w14:textId="77777777" w:rsidR="00950AC6" w:rsidRDefault="00950AC6" w:rsidP="00950AC6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14:paraId="3A995D61" w14:textId="571A21ED" w:rsidR="00950AC6" w:rsidRPr="008C5302" w:rsidRDefault="00950AC6" w:rsidP="00950AC6">
      <w:pPr>
        <w:spacing w:line="360" w:lineRule="auto"/>
        <w:ind w:firstLine="709"/>
        <w:jc w:val="center"/>
        <w:rPr>
          <w:sz w:val="28"/>
          <w:szCs w:val="28"/>
        </w:rPr>
      </w:pPr>
      <w:r w:rsidRPr="00950AC6">
        <w:rPr>
          <w:sz w:val="28"/>
          <w:szCs w:val="28"/>
        </w:rPr>
        <w:drawing>
          <wp:inline distT="0" distB="0" distL="0" distR="0" wp14:anchorId="20946F65" wp14:editId="7524D05A">
            <wp:extent cx="4501515" cy="3433644"/>
            <wp:effectExtent l="0" t="0" r="0" b="0"/>
            <wp:docPr id="11387717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77177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07621" cy="343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A34C" w14:textId="6A61C6D6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50AC6">
        <w:rPr>
          <w:color w:val="000000"/>
          <w:sz w:val="28"/>
          <w:szCs w:val="28"/>
        </w:rPr>
        <w:t xml:space="preserve">Рисунок 15 </w:t>
      </w:r>
      <w:r w:rsidR="00950AC6" w:rsidRP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Главная страница </w:t>
      </w:r>
      <w:proofErr w:type="spellStart"/>
      <w:r w:rsidRPr="00950AC6">
        <w:rPr>
          <w:color w:val="000000"/>
          <w:sz w:val="28"/>
          <w:szCs w:val="28"/>
        </w:rPr>
        <w:t>VeriSight</w:t>
      </w:r>
      <w:proofErr w:type="spellEnd"/>
      <w:r w:rsidRPr="00950AC6">
        <w:rPr>
          <w:color w:val="000000"/>
          <w:sz w:val="28"/>
          <w:szCs w:val="28"/>
        </w:rPr>
        <w:t xml:space="preserve"> AI</w:t>
      </w:r>
    </w:p>
    <w:p w14:paraId="19B2A7FA" w14:textId="77777777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</w:rPr>
      </w:pPr>
    </w:p>
    <w:p w14:paraId="1843828A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 Выполнение программы</w:t>
      </w:r>
    </w:p>
    <w:p w14:paraId="70F39935" w14:textId="10B4F2C0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Ниже приведена пошаговая инструкция работы с веб-приложением </w:t>
      </w:r>
      <w:proofErr w:type="spellStart"/>
      <w:r w:rsidRPr="008C5302">
        <w:rPr>
          <w:color w:val="000000"/>
          <w:sz w:val="28"/>
          <w:szCs w:val="28"/>
        </w:rPr>
        <w:t>VeriSight</w:t>
      </w:r>
      <w:proofErr w:type="spellEnd"/>
      <w:r w:rsidRPr="008C5302">
        <w:rPr>
          <w:color w:val="000000"/>
          <w:sz w:val="28"/>
          <w:szCs w:val="28"/>
        </w:rPr>
        <w:t xml:space="preserve"> AI </w:t>
      </w:r>
      <w:r w:rsidR="00950AC6">
        <w:rPr>
          <w:color w:val="000000"/>
          <w:sz w:val="28"/>
          <w:szCs w:val="28"/>
        </w:rPr>
        <w:t>-</w:t>
      </w:r>
      <w:r w:rsidRPr="008C5302">
        <w:rPr>
          <w:color w:val="000000"/>
          <w:sz w:val="28"/>
          <w:szCs w:val="28"/>
        </w:rPr>
        <w:t xml:space="preserve"> по аналогии с демонстрацией выполнения программы.</w:t>
      </w:r>
    </w:p>
    <w:p w14:paraId="4C49857B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4.1.4.1 Запуск веб-приложения</w:t>
      </w:r>
    </w:p>
    <w:p w14:paraId="3B92AA02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Для начала работы пользователю необходимо:</w:t>
      </w:r>
    </w:p>
    <w:p w14:paraId="0490DEE7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1. Открыть веб-браузер (Google </w:t>
      </w:r>
      <w:proofErr w:type="spellStart"/>
      <w:r w:rsidRPr="008C5302">
        <w:rPr>
          <w:color w:val="000000"/>
          <w:sz w:val="28"/>
          <w:szCs w:val="28"/>
        </w:rPr>
        <w:t>Chrome</w:t>
      </w:r>
      <w:proofErr w:type="spellEnd"/>
      <w:r w:rsidRPr="008C5302">
        <w:rPr>
          <w:color w:val="000000"/>
          <w:sz w:val="28"/>
          <w:szCs w:val="28"/>
        </w:rPr>
        <w:t xml:space="preserve">, </w:t>
      </w:r>
      <w:proofErr w:type="spellStart"/>
      <w:r w:rsidRPr="008C5302">
        <w:rPr>
          <w:color w:val="000000"/>
          <w:sz w:val="28"/>
          <w:szCs w:val="28"/>
        </w:rPr>
        <w:t>Яндекс.Браузер</w:t>
      </w:r>
      <w:proofErr w:type="spellEnd"/>
      <w:r w:rsidRPr="008C5302">
        <w:rPr>
          <w:color w:val="000000"/>
          <w:sz w:val="28"/>
          <w:szCs w:val="28"/>
        </w:rPr>
        <w:t xml:space="preserve"> или любой другой).</w:t>
      </w:r>
    </w:p>
    <w:p w14:paraId="44C40508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адресной строке ввести URL-адрес: http://localhost:3000</w:t>
      </w:r>
    </w:p>
    <w:p w14:paraId="2F01D7D4" w14:textId="65AA24CA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lastRenderedPageBreak/>
        <w:t xml:space="preserve">3. Нажать Enter </w:t>
      </w:r>
      <w:r w:rsidR="00950AC6">
        <w:rPr>
          <w:color w:val="000000"/>
          <w:sz w:val="28"/>
          <w:szCs w:val="28"/>
        </w:rPr>
        <w:t>-</w:t>
      </w:r>
      <w:r w:rsidRPr="008C5302">
        <w:rPr>
          <w:color w:val="000000"/>
          <w:sz w:val="28"/>
          <w:szCs w:val="28"/>
        </w:rPr>
        <w:t xml:space="preserve"> откроется главная страница сервиса.</w:t>
      </w:r>
    </w:p>
    <w:p w14:paraId="43C7FD7A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На главной странице доступны кнопки «Войти», «Регистрация» и описание возможностей сервиса.</w:t>
      </w:r>
    </w:p>
    <w:p w14:paraId="34D57A39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4.1.4.2 Авторизация (вход в систему)</w:t>
      </w:r>
    </w:p>
    <w:p w14:paraId="7CBEB0F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Чтобы войти в аккаунт, пользователь должен:</w:t>
      </w:r>
    </w:p>
    <w:p w14:paraId="3A99341A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На главной странице нажать кнопку «Войти» или перейти по адресу /</w:t>
      </w:r>
      <w:proofErr w:type="spellStart"/>
      <w:r w:rsidRPr="008C5302">
        <w:rPr>
          <w:color w:val="000000"/>
          <w:sz w:val="28"/>
          <w:szCs w:val="28"/>
        </w:rPr>
        <w:t>login</w:t>
      </w:r>
      <w:proofErr w:type="spellEnd"/>
      <w:r w:rsidRPr="008C5302">
        <w:rPr>
          <w:color w:val="000000"/>
          <w:sz w:val="28"/>
          <w:szCs w:val="28"/>
        </w:rPr>
        <w:t>.</w:t>
      </w:r>
    </w:p>
    <w:p w14:paraId="2270A0E4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форме авторизации заполнить поля «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>» и «Пароль».</w:t>
      </w:r>
    </w:p>
    <w:p w14:paraId="55D8FD54" w14:textId="77777777" w:rsidR="000C2845" w:rsidRDefault="000C2845" w:rsidP="000C28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5302">
        <w:rPr>
          <w:color w:val="000000"/>
          <w:sz w:val="28"/>
          <w:szCs w:val="28"/>
        </w:rPr>
        <w:t>3. Нажать кнопку «Войти».</w:t>
      </w:r>
    </w:p>
    <w:p w14:paraId="7160098B" w14:textId="77777777" w:rsidR="00950AC6" w:rsidRDefault="00950AC6" w:rsidP="000C28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8D0333" w14:textId="1AFDC793" w:rsidR="00950AC6" w:rsidRPr="008C5302" w:rsidRDefault="00950AC6" w:rsidP="00950AC6">
      <w:pPr>
        <w:spacing w:line="360" w:lineRule="auto"/>
        <w:ind w:firstLine="709"/>
        <w:jc w:val="center"/>
        <w:rPr>
          <w:sz w:val="28"/>
          <w:szCs w:val="28"/>
        </w:rPr>
      </w:pPr>
      <w:r w:rsidRPr="00950AC6">
        <w:rPr>
          <w:sz w:val="28"/>
          <w:szCs w:val="28"/>
        </w:rPr>
        <w:drawing>
          <wp:inline distT="0" distB="0" distL="0" distR="0" wp14:anchorId="14DE061B" wp14:editId="051BC149">
            <wp:extent cx="3820099" cy="4225141"/>
            <wp:effectExtent l="0" t="0" r="0" b="0"/>
            <wp:docPr id="3622810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8109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30428" cy="423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B69B1" w14:textId="1BA2B479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50AC6">
        <w:rPr>
          <w:color w:val="000000"/>
          <w:sz w:val="28"/>
          <w:szCs w:val="28"/>
        </w:rPr>
        <w:t xml:space="preserve">Рисунок 16 </w:t>
      </w:r>
      <w:r w:rsidR="00950AC6" w:rsidRP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Окно формы «Авторизации»</w:t>
      </w:r>
    </w:p>
    <w:p w14:paraId="27DCBA20" w14:textId="77777777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9926D8A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После успешного входа система перенаправляет пользователя на панель управления (/</w:t>
      </w:r>
      <w:proofErr w:type="spellStart"/>
      <w:r w:rsidRPr="008C5302">
        <w:rPr>
          <w:color w:val="000000"/>
          <w:sz w:val="28"/>
          <w:szCs w:val="28"/>
        </w:rPr>
        <w:t>dashboard</w:t>
      </w:r>
      <w:proofErr w:type="spellEnd"/>
      <w:r w:rsidRPr="008C5302">
        <w:rPr>
          <w:color w:val="000000"/>
          <w:sz w:val="28"/>
          <w:szCs w:val="28"/>
        </w:rPr>
        <w:t>) с учётом его роли (пользователь, модератор, администратор).</w:t>
      </w:r>
    </w:p>
    <w:p w14:paraId="2181107E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4.1.4.3 Проверка медиаконтента</w:t>
      </w:r>
    </w:p>
    <w:p w14:paraId="6F626A14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Для выполнения анализа медиафайла:</w:t>
      </w:r>
    </w:p>
    <w:p w14:paraId="2D8C819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Авторизоваться в системе под своей учётной записью.</w:t>
      </w:r>
    </w:p>
    <w:p w14:paraId="0253FA30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боковом меню выбрать пункт «Проверка медиа».</w:t>
      </w:r>
    </w:p>
    <w:p w14:paraId="6AB1BABB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Загрузить файл (видео, аудио или изображение) или указать URL изображения.</w:t>
      </w:r>
    </w:p>
    <w:p w14:paraId="3F559A16" w14:textId="77777777" w:rsidR="000C2845" w:rsidRDefault="000C2845" w:rsidP="000C2845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8C5302">
        <w:rPr>
          <w:color w:val="000000"/>
          <w:sz w:val="28"/>
          <w:szCs w:val="28"/>
        </w:rPr>
        <w:t>4. Нажать кнопку «Запустить верификацию».</w:t>
      </w:r>
    </w:p>
    <w:p w14:paraId="17754DE8" w14:textId="77777777" w:rsidR="00950AC6" w:rsidRPr="00950AC6" w:rsidRDefault="00950AC6" w:rsidP="000C2845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48C1A17" w14:textId="3431C4E6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950AC6">
        <w:rPr>
          <w:sz w:val="28"/>
          <w:szCs w:val="28"/>
          <w:lang w:val="en-US"/>
        </w:rPr>
        <w:drawing>
          <wp:inline distT="0" distB="0" distL="0" distR="0" wp14:anchorId="745B8697" wp14:editId="3C64CF4F">
            <wp:extent cx="3334196" cy="4747082"/>
            <wp:effectExtent l="0" t="0" r="0" b="0"/>
            <wp:docPr id="9482581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5817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49422" cy="476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1C07" w14:textId="639814CE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 w:rsidRPr="00950AC6">
        <w:rPr>
          <w:color w:val="000000"/>
          <w:sz w:val="28"/>
          <w:szCs w:val="28"/>
        </w:rPr>
        <w:t xml:space="preserve">Рисунок 17 </w:t>
      </w:r>
      <w:r w:rsidR="00950AC6" w:rsidRP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Страница проверки медиа</w:t>
      </w:r>
    </w:p>
    <w:p w14:paraId="61BFE541" w14:textId="77777777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291110C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Приложение выполнит мультимодальный анализ и отобразит отчёт: вердикт, уровень уверенности, </w:t>
      </w:r>
      <w:proofErr w:type="spellStart"/>
      <w:r w:rsidRPr="008C5302">
        <w:rPr>
          <w:color w:val="000000"/>
          <w:sz w:val="28"/>
          <w:szCs w:val="28"/>
        </w:rPr>
        <w:t>heatmap</w:t>
      </w:r>
      <w:proofErr w:type="spellEnd"/>
      <w:r w:rsidRPr="008C5302">
        <w:rPr>
          <w:color w:val="000000"/>
          <w:sz w:val="28"/>
          <w:szCs w:val="28"/>
        </w:rPr>
        <w:t xml:space="preserve"> и возможность скачать JSON-отчёт.</w:t>
      </w:r>
    </w:p>
    <w:p w14:paraId="4425A61E" w14:textId="57F39E30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4.1.4.4 Работа с медиатекой</w:t>
      </w:r>
    </w:p>
    <w:p w14:paraId="73629341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 боковом меню нажать «Медиатека».</w:t>
      </w:r>
    </w:p>
    <w:p w14:paraId="27B813F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lastRenderedPageBreak/>
        <w:t>2. Просмотреть карточки загруженных и проверенных файлов.</w:t>
      </w:r>
    </w:p>
    <w:p w14:paraId="5BE274D8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При необходимости использовать фильтр по типу или поиск по имени.</w:t>
      </w:r>
    </w:p>
    <w:p w14:paraId="19A97051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4. Нажать «Подробнее» для детального просмотра файла.</w:t>
      </w:r>
    </w:p>
    <w:p w14:paraId="144691D8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4.1.4.5 Просмотр профиля и статистики</w:t>
      </w:r>
    </w:p>
    <w:p w14:paraId="7255CAB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 боковом меню нажать «Профиль» или кликнуть по значку пользователя в шапке.</w:t>
      </w:r>
    </w:p>
    <w:p w14:paraId="604E6748" w14:textId="77777777" w:rsidR="000C2845" w:rsidRDefault="000C2845" w:rsidP="000C2845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 w:rsidRPr="008C5302">
        <w:rPr>
          <w:color w:val="000000"/>
          <w:sz w:val="28"/>
          <w:szCs w:val="28"/>
        </w:rPr>
        <w:t xml:space="preserve">2. На странице профиля просмотреть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>, роль, дату регистрации и статистику проверок.</w:t>
      </w:r>
    </w:p>
    <w:p w14:paraId="346F24E9" w14:textId="77777777" w:rsidR="00950AC6" w:rsidRPr="00950AC6" w:rsidRDefault="00950AC6" w:rsidP="000C2845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32AFF230" w14:textId="636FF55A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950AC6">
        <w:rPr>
          <w:sz w:val="28"/>
          <w:szCs w:val="28"/>
          <w:lang w:val="en-US"/>
        </w:rPr>
        <w:drawing>
          <wp:inline distT="0" distB="0" distL="0" distR="0" wp14:anchorId="59245822" wp14:editId="6255F368">
            <wp:extent cx="2248214" cy="581106"/>
            <wp:effectExtent l="0" t="0" r="0" b="9525"/>
            <wp:docPr id="18639204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2049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48214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13CB" w14:textId="6EC1A45C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 w:rsidRPr="00950AC6">
        <w:rPr>
          <w:color w:val="000000"/>
          <w:sz w:val="28"/>
          <w:szCs w:val="28"/>
        </w:rPr>
        <w:t xml:space="preserve">Рисунок 19 </w:t>
      </w:r>
      <w:r w:rsidR="00950AC6" w:rsidRP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Кнопка «Профиль» в меню</w:t>
      </w:r>
    </w:p>
    <w:p w14:paraId="3B66333E" w14:textId="77777777" w:rsidR="00950AC6" w:rsidRPr="00950AC6" w:rsidRDefault="00950AC6" w:rsidP="00950AC6">
      <w:pPr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</w:p>
    <w:p w14:paraId="6CFDB1AA" w14:textId="5AC89A5A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  <w:r w:rsidRPr="00950AC6">
        <w:rPr>
          <w:sz w:val="28"/>
          <w:szCs w:val="28"/>
          <w:lang w:val="en-US"/>
        </w:rPr>
        <w:lastRenderedPageBreak/>
        <w:drawing>
          <wp:inline distT="0" distB="0" distL="0" distR="0" wp14:anchorId="5CD65DD0" wp14:editId="26D9DCB7">
            <wp:extent cx="4053297" cy="5419725"/>
            <wp:effectExtent l="0" t="0" r="0" b="0"/>
            <wp:docPr id="1521215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6354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67004" cy="543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1608" w14:textId="55EEF85F" w:rsidR="000C2845" w:rsidRDefault="000C2845" w:rsidP="00950AC6">
      <w:pPr>
        <w:spacing w:line="360" w:lineRule="auto"/>
        <w:ind w:firstLine="709"/>
        <w:jc w:val="center"/>
        <w:rPr>
          <w:color w:val="000000"/>
          <w:sz w:val="28"/>
          <w:szCs w:val="28"/>
          <w:lang w:val="en-US"/>
        </w:rPr>
      </w:pPr>
      <w:r w:rsidRPr="00950AC6">
        <w:rPr>
          <w:color w:val="000000"/>
          <w:sz w:val="28"/>
          <w:szCs w:val="28"/>
        </w:rPr>
        <w:t xml:space="preserve">Рисунок 20 </w:t>
      </w:r>
      <w:r w:rsidR="00950AC6" w:rsidRPr="00950AC6">
        <w:rPr>
          <w:color w:val="000000"/>
          <w:sz w:val="28"/>
          <w:szCs w:val="28"/>
        </w:rPr>
        <w:t>-</w:t>
      </w:r>
      <w:r w:rsidRPr="00950AC6">
        <w:rPr>
          <w:color w:val="000000"/>
          <w:sz w:val="28"/>
          <w:szCs w:val="28"/>
        </w:rPr>
        <w:t xml:space="preserve"> Профиль пользователя</w:t>
      </w:r>
    </w:p>
    <w:p w14:paraId="696667EA" w14:textId="77777777" w:rsidR="00950AC6" w:rsidRPr="00950AC6" w:rsidRDefault="00950AC6" w:rsidP="00950AC6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7E530F16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4.1.4.6 Панель модератора</w:t>
      </w:r>
    </w:p>
    <w:p w14:paraId="5376CB8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Войти под учётной записью с ролью «Модератор».</w:t>
      </w:r>
    </w:p>
    <w:p w14:paraId="0F6BFD80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боковом меню выбрать «Модерация».</w:t>
      </w:r>
    </w:p>
    <w:p w14:paraId="3CE8D517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Просмотреть файлы всех пользователей, отфильтровать по владельцу или типу.</w:t>
      </w:r>
    </w:p>
    <w:p w14:paraId="4B43B908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4.1.4.7 Панель администратора</w:t>
      </w:r>
    </w:p>
    <w:p w14:paraId="001E5468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Войти под ролью «Администратор».</w:t>
      </w:r>
    </w:p>
    <w:p w14:paraId="2698CDDC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 боковом меню нажать «Администрирование».</w:t>
      </w:r>
    </w:p>
    <w:p w14:paraId="4F1E2D9D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На вкладке «Пользователи» управлять ролями и блокировкой.</w:t>
      </w:r>
    </w:p>
    <w:p w14:paraId="53C8CD34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4. На вкладке «Все файлы» просматривать контент всех пользователей.</w:t>
      </w:r>
    </w:p>
    <w:p w14:paraId="649AA523" w14:textId="2C5AD323" w:rsidR="00971739" w:rsidRDefault="00971739" w:rsidP="00971739">
      <w:pPr>
        <w:spacing w:line="360" w:lineRule="auto"/>
        <w:ind w:firstLine="709"/>
        <w:jc w:val="center"/>
        <w:rPr>
          <w:i/>
          <w:iCs/>
          <w:color w:val="000000"/>
          <w:sz w:val="28"/>
          <w:szCs w:val="28"/>
        </w:rPr>
      </w:pPr>
      <w:r w:rsidRPr="00971739">
        <w:rPr>
          <w:i/>
          <w:iCs/>
          <w:color w:val="000000"/>
          <w:sz w:val="28"/>
          <w:szCs w:val="28"/>
        </w:rPr>
        <w:lastRenderedPageBreak/>
        <w:drawing>
          <wp:inline distT="0" distB="0" distL="0" distR="0" wp14:anchorId="3362BB82" wp14:editId="6DC0433D">
            <wp:extent cx="2276793" cy="543001"/>
            <wp:effectExtent l="0" t="0" r="0" b="9525"/>
            <wp:docPr id="691211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21114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54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36AE" w14:textId="54B2FE80" w:rsidR="000C2845" w:rsidRDefault="000C2845" w:rsidP="00971739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71739">
        <w:rPr>
          <w:color w:val="000000"/>
          <w:sz w:val="28"/>
          <w:szCs w:val="28"/>
        </w:rPr>
        <w:t xml:space="preserve">Рисунок 21 </w:t>
      </w:r>
      <w:r w:rsidR="00950AC6" w:rsidRPr="00971739">
        <w:rPr>
          <w:color w:val="000000"/>
          <w:sz w:val="28"/>
          <w:szCs w:val="28"/>
        </w:rPr>
        <w:t>-</w:t>
      </w:r>
      <w:r w:rsidRPr="00971739">
        <w:rPr>
          <w:color w:val="000000"/>
          <w:sz w:val="28"/>
          <w:szCs w:val="28"/>
        </w:rPr>
        <w:t xml:space="preserve"> Пункт «Админ-панель» в меню</w:t>
      </w:r>
    </w:p>
    <w:p w14:paraId="15879E27" w14:textId="77777777" w:rsidR="00971739" w:rsidRDefault="00971739" w:rsidP="00971739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</w:p>
    <w:p w14:paraId="5DABE068" w14:textId="5070D69A" w:rsidR="00971739" w:rsidRPr="00971739" w:rsidRDefault="00971739" w:rsidP="00971739">
      <w:pPr>
        <w:spacing w:line="360" w:lineRule="auto"/>
        <w:ind w:firstLine="709"/>
        <w:jc w:val="center"/>
        <w:rPr>
          <w:sz w:val="28"/>
          <w:szCs w:val="28"/>
        </w:rPr>
      </w:pPr>
      <w:r w:rsidRPr="00971739">
        <w:rPr>
          <w:sz w:val="28"/>
          <w:szCs w:val="28"/>
        </w:rPr>
        <w:drawing>
          <wp:inline distT="0" distB="0" distL="0" distR="0" wp14:anchorId="13E5BC1F" wp14:editId="242B8FDF">
            <wp:extent cx="4058090" cy="5854956"/>
            <wp:effectExtent l="0" t="0" r="0" b="0"/>
            <wp:docPr id="705628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62812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67914" cy="58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F958B" w14:textId="1968E6D7" w:rsidR="000C2845" w:rsidRDefault="000C2845" w:rsidP="00971739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71739">
        <w:rPr>
          <w:color w:val="000000"/>
          <w:sz w:val="28"/>
          <w:szCs w:val="28"/>
        </w:rPr>
        <w:t xml:space="preserve">Рисунок 22 </w:t>
      </w:r>
      <w:r w:rsidR="00950AC6" w:rsidRPr="00971739">
        <w:rPr>
          <w:color w:val="000000"/>
          <w:sz w:val="28"/>
          <w:szCs w:val="28"/>
        </w:rPr>
        <w:t>-</w:t>
      </w:r>
      <w:r w:rsidRPr="00971739">
        <w:rPr>
          <w:color w:val="000000"/>
          <w:sz w:val="28"/>
          <w:szCs w:val="28"/>
        </w:rPr>
        <w:t xml:space="preserve"> Админ-панель</w:t>
      </w:r>
    </w:p>
    <w:p w14:paraId="29216585" w14:textId="77777777" w:rsidR="00971739" w:rsidRPr="00971739" w:rsidRDefault="00971739" w:rsidP="00971739">
      <w:pPr>
        <w:spacing w:line="360" w:lineRule="auto"/>
        <w:ind w:firstLine="709"/>
        <w:jc w:val="center"/>
        <w:rPr>
          <w:sz w:val="28"/>
          <w:szCs w:val="28"/>
        </w:rPr>
      </w:pPr>
    </w:p>
    <w:p w14:paraId="50D8B14A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4.1.5 Регистрация и первый вход</w:t>
      </w:r>
    </w:p>
    <w:p w14:paraId="24163BC7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Регистрация нового пользователя:</w:t>
      </w:r>
    </w:p>
    <w:p w14:paraId="040002B6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На главной странице нажмите «Зарегистрироваться».</w:t>
      </w:r>
    </w:p>
    <w:p w14:paraId="0F74A330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2. Заполните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 xml:space="preserve"> и пароль (не менее 6 символов).</w:t>
      </w:r>
    </w:p>
    <w:p w14:paraId="08A51C37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lastRenderedPageBreak/>
        <w:t xml:space="preserve">3. Подтвердите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 xml:space="preserve"> кодом из письма.</w:t>
      </w:r>
    </w:p>
    <w:p w14:paraId="4138312A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4. Выполните вход в систему.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5467"/>
        <w:gridCol w:w="2800"/>
      </w:tblGrid>
      <w:tr w:rsidR="000C2845" w:rsidRPr="008C5302" w14:paraId="235BB04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C2E12A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Поле</w:t>
            </w:r>
          </w:p>
        </w:tc>
        <w:tc>
          <w:tcPr>
            <w:tcW w:w="0" w:type="auto"/>
          </w:tcPr>
          <w:p w14:paraId="0644D7FC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Описание</w:t>
            </w:r>
          </w:p>
        </w:tc>
        <w:tc>
          <w:tcPr>
            <w:tcW w:w="0" w:type="auto"/>
          </w:tcPr>
          <w:p w14:paraId="1A1E9C37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Пример</w:t>
            </w:r>
          </w:p>
        </w:tc>
      </w:tr>
      <w:tr w:rsidR="000C2845" w:rsidRPr="008C5302" w14:paraId="3B4D17D6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85E2B8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Email</w:t>
            </w:r>
            <w:proofErr w:type="spellEnd"/>
          </w:p>
        </w:tc>
        <w:tc>
          <w:tcPr>
            <w:tcW w:w="0" w:type="auto"/>
          </w:tcPr>
          <w:p w14:paraId="1E57614C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Для входа и восстановления доступа</w:t>
            </w:r>
          </w:p>
        </w:tc>
        <w:tc>
          <w:tcPr>
            <w:tcW w:w="0" w:type="auto"/>
          </w:tcPr>
          <w:p w14:paraId="193C59C8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ivan@example.com</w:t>
            </w:r>
          </w:p>
        </w:tc>
      </w:tr>
      <w:tr w:rsidR="000C2845" w:rsidRPr="008C5302" w14:paraId="4345D243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7983FD7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Пароль</w:t>
            </w:r>
          </w:p>
        </w:tc>
        <w:tc>
          <w:tcPr>
            <w:tcW w:w="0" w:type="auto"/>
          </w:tcPr>
          <w:p w14:paraId="46D5DF71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 менее 6 символов</w:t>
            </w:r>
          </w:p>
        </w:tc>
        <w:tc>
          <w:tcPr>
            <w:tcW w:w="0" w:type="auto"/>
          </w:tcPr>
          <w:p w14:paraId="15E9BEB5" w14:textId="77777777" w:rsidR="000C2845" w:rsidRPr="008C5302" w:rsidRDefault="000C2845" w:rsidP="00971739">
            <w:pPr>
              <w:spacing w:line="360" w:lineRule="auto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MySecurePass123</w:t>
            </w:r>
          </w:p>
        </w:tc>
      </w:tr>
    </w:tbl>
    <w:p w14:paraId="68A02A21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637D335D" w14:textId="47AC0F9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Вход в систему: нажмите «Войти», введите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 xml:space="preserve"> и пароль. При ошибке </w:t>
      </w:r>
      <w:r w:rsidR="00950AC6">
        <w:rPr>
          <w:color w:val="000000"/>
          <w:sz w:val="28"/>
          <w:szCs w:val="28"/>
        </w:rPr>
        <w:t>-</w:t>
      </w:r>
      <w:r w:rsidRPr="008C5302">
        <w:rPr>
          <w:color w:val="000000"/>
          <w:sz w:val="28"/>
          <w:szCs w:val="28"/>
        </w:rPr>
        <w:t xml:space="preserve"> «Неверный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 xml:space="preserve"> или пароль».</w:t>
      </w:r>
    </w:p>
    <w:p w14:paraId="55286EE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На форме входа нажмите «Забыли пароль?».</w:t>
      </w:r>
    </w:p>
    <w:p w14:paraId="0B33278E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2. Введите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>, получите ссылку для сброса пароля.</w:t>
      </w:r>
    </w:p>
    <w:p w14:paraId="44811654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Задайте новый пароль и войдите снова.</w:t>
      </w:r>
    </w:p>
    <w:p w14:paraId="274260A5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4.1.6 Интерфейс медиатеки (главная страница)</w:t>
      </w:r>
    </w:p>
    <w:p w14:paraId="38826266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После авторизации пользователь попадает на страницу медиатеки. Для модератора и администратора отображаются файлы всех пользователей.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2314"/>
        <w:gridCol w:w="5358"/>
      </w:tblGrid>
      <w:tr w:rsidR="000C2845" w:rsidRPr="008C5302" w14:paraId="5AA9FF3E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05AF5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Элемент</w:t>
            </w:r>
          </w:p>
        </w:tc>
        <w:tc>
          <w:tcPr>
            <w:tcW w:w="0" w:type="auto"/>
          </w:tcPr>
          <w:p w14:paraId="5E24264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Расположение</w:t>
            </w:r>
          </w:p>
        </w:tc>
        <w:tc>
          <w:tcPr>
            <w:tcW w:w="0" w:type="auto"/>
          </w:tcPr>
          <w:p w14:paraId="2BDD0F8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Назначение</w:t>
            </w:r>
          </w:p>
        </w:tc>
      </w:tr>
      <w:tr w:rsidR="000C2845" w:rsidRPr="008C5302" w14:paraId="3684570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B1CCC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Боковое меню</w:t>
            </w:r>
          </w:p>
        </w:tc>
        <w:tc>
          <w:tcPr>
            <w:tcW w:w="0" w:type="auto"/>
          </w:tcPr>
          <w:p w14:paraId="2E09032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Слева</w:t>
            </w:r>
          </w:p>
        </w:tc>
        <w:tc>
          <w:tcPr>
            <w:tcW w:w="0" w:type="auto"/>
          </w:tcPr>
          <w:p w14:paraId="2ACA860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Навигация: Панель, Медиатека, Проверка, История, Профиль, Поддержка</w:t>
            </w:r>
          </w:p>
        </w:tc>
      </w:tr>
      <w:tr w:rsidR="000C2845" w:rsidRPr="008C5302" w14:paraId="32F3DD80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0B0F3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Шапка</w:t>
            </w:r>
          </w:p>
        </w:tc>
        <w:tc>
          <w:tcPr>
            <w:tcW w:w="0" w:type="auto"/>
          </w:tcPr>
          <w:p w14:paraId="5952A35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Сверху</w:t>
            </w:r>
          </w:p>
        </w:tc>
        <w:tc>
          <w:tcPr>
            <w:tcW w:w="0" w:type="auto"/>
          </w:tcPr>
          <w:p w14:paraId="52521B7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Профиль, язык, тема</w:t>
            </w:r>
          </w:p>
        </w:tc>
      </w:tr>
      <w:tr w:rsidR="000C2845" w:rsidRPr="008C5302" w14:paraId="177D99A3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853F5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Панель фильтров</w:t>
            </w:r>
          </w:p>
        </w:tc>
        <w:tc>
          <w:tcPr>
            <w:tcW w:w="0" w:type="auto"/>
          </w:tcPr>
          <w:p w14:paraId="22DC675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Над карточками</w:t>
            </w:r>
          </w:p>
        </w:tc>
        <w:tc>
          <w:tcPr>
            <w:tcW w:w="0" w:type="auto"/>
          </w:tcPr>
          <w:p w14:paraId="7C745F6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Фильтр по типу и поиск</w:t>
            </w:r>
          </w:p>
        </w:tc>
      </w:tr>
      <w:tr w:rsidR="000C2845" w:rsidRPr="008C5302" w14:paraId="54C794FF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7BCF2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Карточная сетка</w:t>
            </w:r>
          </w:p>
        </w:tc>
        <w:tc>
          <w:tcPr>
            <w:tcW w:w="0" w:type="auto"/>
          </w:tcPr>
          <w:p w14:paraId="50C76D0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Центр</w:t>
            </w:r>
          </w:p>
        </w:tc>
        <w:tc>
          <w:tcPr>
            <w:tcW w:w="0" w:type="auto"/>
          </w:tcPr>
          <w:p w14:paraId="0DAD84A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4/2/1 колонки в зависимости от экрана</w:t>
            </w:r>
          </w:p>
        </w:tc>
      </w:tr>
      <w:tr w:rsidR="000C2845" w:rsidRPr="008C5302" w14:paraId="5B795DC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ABE4A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Кнопка загрузки</w:t>
            </w:r>
          </w:p>
        </w:tc>
        <w:tc>
          <w:tcPr>
            <w:tcW w:w="0" w:type="auto"/>
          </w:tcPr>
          <w:p w14:paraId="6870020E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Меню / проверка медиа</w:t>
            </w:r>
          </w:p>
        </w:tc>
        <w:tc>
          <w:tcPr>
            <w:tcW w:w="0" w:type="auto"/>
          </w:tcPr>
          <w:p w14:paraId="2C0BCB0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Быстрый переход к загрузке</w:t>
            </w:r>
          </w:p>
        </w:tc>
      </w:tr>
    </w:tbl>
    <w:p w14:paraId="5A0F9400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22ADB5BE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Карточка файла содержит превью, имя (до 30 символов), размер, дату, статус обработки, кнопки «Скачать», «Подробнее», «Удалить» (при наличии прав).</w:t>
      </w:r>
    </w:p>
    <w:p w14:paraId="7D220985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4.1.7 Загрузка медиафайлов</w:t>
      </w:r>
    </w:p>
    <w:p w14:paraId="1DD428CE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 меню нажмите «Проверка медиа».</w:t>
      </w:r>
    </w:p>
    <w:p w14:paraId="6F2E397B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Выберите файл или перетащите его в область загрузки.</w:t>
      </w:r>
    </w:p>
    <w:p w14:paraId="5B600AEF" w14:textId="77777777" w:rsidR="000C2845" w:rsidRDefault="000C2845" w:rsidP="000C284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C5302">
        <w:rPr>
          <w:color w:val="000000"/>
          <w:sz w:val="28"/>
          <w:szCs w:val="28"/>
        </w:rPr>
        <w:t>3. Нажмите «Запустить верификацию».</w:t>
      </w:r>
    </w:p>
    <w:p w14:paraId="1FE8170D" w14:textId="77777777" w:rsidR="00971739" w:rsidRPr="008C5302" w:rsidRDefault="00971739" w:rsidP="000C2845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3626"/>
        <w:gridCol w:w="3611"/>
      </w:tblGrid>
      <w:tr w:rsidR="000C2845" w:rsidRPr="008C5302" w14:paraId="05826A8E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90585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lastRenderedPageBreak/>
              <w:t>Категория</w:t>
            </w:r>
          </w:p>
        </w:tc>
        <w:tc>
          <w:tcPr>
            <w:tcW w:w="0" w:type="auto"/>
          </w:tcPr>
          <w:p w14:paraId="529A534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Расширения</w:t>
            </w:r>
          </w:p>
        </w:tc>
        <w:tc>
          <w:tcPr>
            <w:tcW w:w="0" w:type="auto"/>
          </w:tcPr>
          <w:p w14:paraId="0578C74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Максимальный размер</w:t>
            </w:r>
          </w:p>
        </w:tc>
      </w:tr>
      <w:tr w:rsidR="000C2845" w:rsidRPr="008C5302" w14:paraId="60020D1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73E890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Изображения</w:t>
            </w:r>
          </w:p>
        </w:tc>
        <w:tc>
          <w:tcPr>
            <w:tcW w:w="0" w:type="auto"/>
          </w:tcPr>
          <w:p w14:paraId="351C8BCB" w14:textId="77777777" w:rsidR="000C2845" w:rsidRPr="008C5302" w:rsidRDefault="000C2845" w:rsidP="00971739">
            <w:pPr>
              <w:jc w:val="both"/>
              <w:rPr>
                <w:sz w:val="28"/>
                <w:szCs w:val="28"/>
                <w:lang w:val="en-US"/>
              </w:rPr>
            </w:pP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jpg, jpeg, </w:t>
            </w:r>
            <w:proofErr w:type="spellStart"/>
            <w:r w:rsidRPr="008C5302">
              <w:rPr>
                <w:color w:val="000000"/>
                <w:sz w:val="28"/>
                <w:szCs w:val="28"/>
                <w:lang w:val="en-US"/>
              </w:rPr>
              <w:t>png</w:t>
            </w:r>
            <w:proofErr w:type="spellEnd"/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, gif, </w:t>
            </w:r>
            <w:proofErr w:type="spellStart"/>
            <w:r w:rsidRPr="008C5302">
              <w:rPr>
                <w:color w:val="000000"/>
                <w:sz w:val="28"/>
                <w:szCs w:val="28"/>
                <w:lang w:val="en-US"/>
              </w:rPr>
              <w:t>webp</w:t>
            </w:r>
            <w:proofErr w:type="spellEnd"/>
          </w:p>
        </w:tc>
        <w:tc>
          <w:tcPr>
            <w:tcW w:w="0" w:type="auto"/>
          </w:tcPr>
          <w:p w14:paraId="232BBD1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50 МБ</w:t>
            </w:r>
          </w:p>
        </w:tc>
      </w:tr>
      <w:tr w:rsidR="000C2845" w:rsidRPr="008C5302" w14:paraId="7D40F94D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BD479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Аудио</w:t>
            </w:r>
          </w:p>
        </w:tc>
        <w:tc>
          <w:tcPr>
            <w:tcW w:w="0" w:type="auto"/>
          </w:tcPr>
          <w:p w14:paraId="7D6FEE4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mp3,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wav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ogg</w:t>
            </w:r>
            <w:proofErr w:type="spellEnd"/>
          </w:p>
        </w:tc>
        <w:tc>
          <w:tcPr>
            <w:tcW w:w="0" w:type="auto"/>
          </w:tcPr>
          <w:p w14:paraId="4A14064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50 МБ</w:t>
            </w:r>
          </w:p>
        </w:tc>
      </w:tr>
      <w:tr w:rsidR="000C2845" w:rsidRPr="008C5302" w14:paraId="017A2D8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A8EB5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Видео</w:t>
            </w:r>
          </w:p>
        </w:tc>
        <w:tc>
          <w:tcPr>
            <w:tcW w:w="0" w:type="auto"/>
          </w:tcPr>
          <w:p w14:paraId="2B58757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mp4,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avi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mkv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mov</w:t>
            </w:r>
            <w:proofErr w:type="spellEnd"/>
          </w:p>
        </w:tc>
        <w:tc>
          <w:tcPr>
            <w:tcW w:w="0" w:type="auto"/>
          </w:tcPr>
          <w:p w14:paraId="7B9E42E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500 МБ</w:t>
            </w:r>
          </w:p>
        </w:tc>
      </w:tr>
    </w:tbl>
    <w:p w14:paraId="47316D22" w14:textId="77777777" w:rsidR="000C2845" w:rsidRPr="008C5302" w:rsidRDefault="000C2845" w:rsidP="0097173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0"/>
        <w:gridCol w:w="2612"/>
        <w:gridCol w:w="3592"/>
      </w:tblGrid>
      <w:tr w:rsidR="000C2845" w:rsidRPr="008C5302" w14:paraId="25F1D1CA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348A1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Ошибка</w:t>
            </w:r>
          </w:p>
        </w:tc>
        <w:tc>
          <w:tcPr>
            <w:tcW w:w="0" w:type="auto"/>
          </w:tcPr>
          <w:p w14:paraId="50A195E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Причина</w:t>
            </w:r>
          </w:p>
        </w:tc>
        <w:tc>
          <w:tcPr>
            <w:tcW w:w="0" w:type="auto"/>
          </w:tcPr>
          <w:p w14:paraId="61FF9B3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Решение</w:t>
            </w:r>
          </w:p>
        </w:tc>
      </w:tr>
      <w:tr w:rsidR="000C2845" w:rsidRPr="008C5302" w14:paraId="162F6D3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09F93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Неподдерживаемый формат</w:t>
            </w:r>
          </w:p>
        </w:tc>
        <w:tc>
          <w:tcPr>
            <w:tcW w:w="0" w:type="auto"/>
          </w:tcPr>
          <w:p w14:paraId="1EA9993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Неверное расширение</w:t>
            </w:r>
          </w:p>
        </w:tc>
        <w:tc>
          <w:tcPr>
            <w:tcW w:w="0" w:type="auto"/>
          </w:tcPr>
          <w:p w14:paraId="6B682A6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Конвертируйте файл</w:t>
            </w:r>
          </w:p>
        </w:tc>
      </w:tr>
      <w:tr w:rsidR="000C2845" w:rsidRPr="008C5302" w14:paraId="3C13D305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47D88A9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Превышен размер</w:t>
            </w:r>
          </w:p>
        </w:tc>
        <w:tc>
          <w:tcPr>
            <w:tcW w:w="0" w:type="auto"/>
          </w:tcPr>
          <w:p w14:paraId="4EF07F4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Файл слишком большой</w:t>
            </w:r>
          </w:p>
        </w:tc>
        <w:tc>
          <w:tcPr>
            <w:tcW w:w="0" w:type="auto"/>
          </w:tcPr>
          <w:p w14:paraId="7B4FB65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Сожмите или разделите файл</w:t>
            </w:r>
          </w:p>
        </w:tc>
      </w:tr>
      <w:tr w:rsidR="000C2845" w:rsidRPr="008C5302" w14:paraId="53FE6DD9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F933A5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Ошибка сети</w:t>
            </w:r>
          </w:p>
        </w:tc>
        <w:tc>
          <w:tcPr>
            <w:tcW w:w="0" w:type="auto"/>
          </w:tcPr>
          <w:p w14:paraId="2E32C99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Нет интернета</w:t>
            </w:r>
          </w:p>
        </w:tc>
        <w:tc>
          <w:tcPr>
            <w:tcW w:w="0" w:type="auto"/>
          </w:tcPr>
          <w:p w14:paraId="6D6B99F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Проверьте соединение, повторите</w:t>
            </w:r>
          </w:p>
        </w:tc>
      </w:tr>
      <w:tr w:rsidR="000C2845" w:rsidRPr="008C5302" w14:paraId="3CD395A6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C904D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Ошибка аутентификации</w:t>
            </w:r>
          </w:p>
        </w:tc>
        <w:tc>
          <w:tcPr>
            <w:tcW w:w="0" w:type="auto"/>
          </w:tcPr>
          <w:p w14:paraId="54CC3C6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Сессия истекла</w:t>
            </w:r>
          </w:p>
        </w:tc>
        <w:tc>
          <w:tcPr>
            <w:tcW w:w="0" w:type="auto"/>
          </w:tcPr>
          <w:p w14:paraId="3A35CBAE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Войдите заново</w:t>
            </w:r>
          </w:p>
        </w:tc>
      </w:tr>
    </w:tbl>
    <w:p w14:paraId="1C20C711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30818EC6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4.1.8 Управление файлами</w:t>
      </w:r>
    </w:p>
    <w:p w14:paraId="754F1339" w14:textId="37E1A7E4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Для детального просмотра нажмите «Подробнее» на карточке файла. Откроются метаданные, вердикт анализа, кнопки скачивания. Удаление </w:t>
      </w:r>
      <w:r w:rsidR="00950AC6">
        <w:rPr>
          <w:color w:val="000000"/>
          <w:sz w:val="28"/>
          <w:szCs w:val="28"/>
        </w:rPr>
        <w:t>-</w:t>
      </w:r>
      <w:r w:rsidRPr="008C5302">
        <w:rPr>
          <w:color w:val="000000"/>
          <w:sz w:val="28"/>
          <w:szCs w:val="28"/>
        </w:rPr>
        <w:t xml:space="preserve"> с подтверждением. Обычный пользователь удаляет только свои файлы.</w:t>
      </w:r>
    </w:p>
    <w:p w14:paraId="75A174FA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4.1.9 Фильтрация и поиск файлов</w:t>
      </w:r>
    </w:p>
    <w:p w14:paraId="4E11A403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Фильтр: «Все файлы», «Изображения», «Аудио», «Видео». Поиск по имени с задержкой 300 мс (</w:t>
      </w:r>
      <w:proofErr w:type="spellStart"/>
      <w:r w:rsidRPr="008C5302">
        <w:rPr>
          <w:color w:val="000000"/>
          <w:sz w:val="28"/>
          <w:szCs w:val="28"/>
        </w:rPr>
        <w:t>debounce</w:t>
      </w:r>
      <w:proofErr w:type="spellEnd"/>
      <w:r w:rsidRPr="008C5302">
        <w:rPr>
          <w:color w:val="000000"/>
          <w:sz w:val="28"/>
          <w:szCs w:val="28"/>
        </w:rPr>
        <w:t>). Поиск не чувствителен к регистру.</w:t>
      </w:r>
    </w:p>
    <w:p w14:paraId="15CDF769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4.1.10 Панель модератора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6376"/>
      </w:tblGrid>
      <w:tr w:rsidR="000C2845" w:rsidRPr="008C5302" w14:paraId="04848D15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99355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Функция</w:t>
            </w:r>
          </w:p>
        </w:tc>
        <w:tc>
          <w:tcPr>
            <w:tcW w:w="0" w:type="auto"/>
          </w:tcPr>
          <w:p w14:paraId="259FF4F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Описание</w:t>
            </w:r>
          </w:p>
        </w:tc>
      </w:tr>
      <w:tr w:rsidR="000C2845" w:rsidRPr="008C5302" w14:paraId="53A68DF9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C2515B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Просмотр всех файлов</w:t>
            </w:r>
          </w:p>
        </w:tc>
        <w:tc>
          <w:tcPr>
            <w:tcW w:w="0" w:type="auto"/>
          </w:tcPr>
          <w:p w14:paraId="65BE614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Файлы всех пользователей с указанием владельца</w:t>
            </w:r>
          </w:p>
        </w:tc>
      </w:tr>
      <w:tr w:rsidR="000C2845" w:rsidRPr="008C5302" w14:paraId="7818B7EA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A1779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Фильтрация</w:t>
            </w:r>
          </w:p>
        </w:tc>
        <w:tc>
          <w:tcPr>
            <w:tcW w:w="0" w:type="auto"/>
          </w:tcPr>
          <w:p w14:paraId="4876293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По типу и по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email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владельца</w:t>
            </w:r>
          </w:p>
        </w:tc>
      </w:tr>
      <w:tr w:rsidR="000C2845" w:rsidRPr="008C5302" w14:paraId="509C65E1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754730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Скачивание и удаление</w:t>
            </w:r>
          </w:p>
        </w:tc>
        <w:tc>
          <w:tcPr>
            <w:tcW w:w="0" w:type="auto"/>
          </w:tcPr>
          <w:p w14:paraId="2DCDF0D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Любых файлов при наличии прав</w:t>
            </w:r>
          </w:p>
        </w:tc>
      </w:tr>
    </w:tbl>
    <w:p w14:paraId="1AFD4E6B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02B62502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Модератор не может изменять роли, блокировать пользователей и редактировать чужие профили.</w:t>
      </w:r>
    </w:p>
    <w:p w14:paraId="20B671CE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4.1.11 Панель администратора</w:t>
      </w:r>
    </w:p>
    <w:p w14:paraId="1238A889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Вкладки «Пользователи» и «Все файлы». Таблица пользователей: ID, </w:t>
      </w:r>
      <w:proofErr w:type="spellStart"/>
      <w:r w:rsidRPr="008C5302">
        <w:rPr>
          <w:color w:val="000000"/>
          <w:sz w:val="28"/>
          <w:szCs w:val="28"/>
        </w:rPr>
        <w:t>email</w:t>
      </w:r>
      <w:proofErr w:type="spellEnd"/>
      <w:r w:rsidRPr="008C5302">
        <w:rPr>
          <w:color w:val="000000"/>
          <w:sz w:val="28"/>
          <w:szCs w:val="28"/>
        </w:rPr>
        <w:t>, роль, статус, дата регистрации, действия.</w:t>
      </w:r>
    </w:p>
    <w:p w14:paraId="22A638D5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Нельзя заблокировать самого себя.</w:t>
      </w:r>
    </w:p>
    <w:p w14:paraId="5DDF0B89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Нельзя понизить роль последнего администратора.</w:t>
      </w:r>
    </w:p>
    <w:p w14:paraId="50CA5D89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Заблокированный пользователь не может войти в систему.</w:t>
      </w:r>
    </w:p>
    <w:p w14:paraId="7E7337A5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4.1.12 Профиль пользователя и настройки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0"/>
        <w:gridCol w:w="7264"/>
      </w:tblGrid>
      <w:tr w:rsidR="000C2845" w:rsidRPr="008C5302" w14:paraId="742973ED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2A9DD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0" w:type="auto"/>
          </w:tcPr>
          <w:p w14:paraId="6EF6265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Содержимое</w:t>
            </w:r>
          </w:p>
        </w:tc>
      </w:tr>
      <w:tr w:rsidR="000C2845" w:rsidRPr="008C5302" w14:paraId="0F674016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5513E69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Информация</w:t>
            </w:r>
          </w:p>
        </w:tc>
        <w:tc>
          <w:tcPr>
            <w:tcW w:w="0" w:type="auto"/>
          </w:tcPr>
          <w:p w14:paraId="48D430F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Email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>, роль, дата регистрации, статистика</w:t>
            </w:r>
          </w:p>
        </w:tc>
      </w:tr>
      <w:tr w:rsidR="000C2845" w:rsidRPr="008C5302" w14:paraId="4D796AF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71242FE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Смена пароля</w:t>
            </w:r>
          </w:p>
        </w:tc>
        <w:tc>
          <w:tcPr>
            <w:tcW w:w="0" w:type="auto"/>
          </w:tcPr>
          <w:p w14:paraId="62A0CA2F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Текущий пароль, новый пароль, подтверждение</w:t>
            </w:r>
          </w:p>
        </w:tc>
      </w:tr>
    </w:tbl>
    <w:p w14:paraId="4608F279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604AF202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4.1.13 Выход из системы</w:t>
      </w:r>
    </w:p>
    <w:p w14:paraId="36331FB4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1. В нижней части бокового меню нажмите «Выйти».</w:t>
      </w:r>
    </w:p>
    <w:p w14:paraId="62540239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2. Сессия завершится, произойдёт переход на главную страницу.</w:t>
      </w:r>
    </w:p>
    <w:p w14:paraId="4BE629A3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4.1.14 Возможные проблемы и пути их решения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4"/>
        <w:gridCol w:w="2932"/>
        <w:gridCol w:w="3648"/>
      </w:tblGrid>
      <w:tr w:rsidR="000C2845" w:rsidRPr="008C5302" w14:paraId="39FA159B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7D81F6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Проблема</w:t>
            </w:r>
          </w:p>
        </w:tc>
        <w:tc>
          <w:tcPr>
            <w:tcW w:w="0" w:type="auto"/>
          </w:tcPr>
          <w:p w14:paraId="19391C9E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Причина</w:t>
            </w:r>
          </w:p>
        </w:tc>
        <w:tc>
          <w:tcPr>
            <w:tcW w:w="0" w:type="auto"/>
          </w:tcPr>
          <w:p w14:paraId="3F0B925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Решение</w:t>
            </w:r>
          </w:p>
        </w:tc>
      </w:tr>
      <w:tr w:rsidR="000C2845" w:rsidRPr="008C5302" w14:paraId="7BEAF48C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1BBAC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Неверный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email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или пароль</w:t>
            </w:r>
          </w:p>
        </w:tc>
        <w:tc>
          <w:tcPr>
            <w:tcW w:w="0" w:type="auto"/>
          </w:tcPr>
          <w:p w14:paraId="24D8DAC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Ошибка ввода, блокировка</w:t>
            </w:r>
          </w:p>
        </w:tc>
        <w:tc>
          <w:tcPr>
            <w:tcW w:w="0" w:type="auto"/>
          </w:tcPr>
          <w:p w14:paraId="2E4DDB8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Проверьте данные, обратитесь к админу</w:t>
            </w:r>
          </w:p>
        </w:tc>
      </w:tr>
      <w:tr w:rsidR="000C2845" w:rsidRPr="008C5302" w14:paraId="7E44206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FB4956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Файл не загружается</w:t>
            </w:r>
          </w:p>
        </w:tc>
        <w:tc>
          <w:tcPr>
            <w:tcW w:w="0" w:type="auto"/>
          </w:tcPr>
          <w:p w14:paraId="4DD42B5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Формат или размер</w:t>
            </w:r>
          </w:p>
        </w:tc>
        <w:tc>
          <w:tcPr>
            <w:tcW w:w="0" w:type="auto"/>
          </w:tcPr>
          <w:p w14:paraId="5F8EA45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Проверьте лимиты и форматы</w:t>
            </w:r>
          </w:p>
        </w:tc>
      </w:tr>
      <w:tr w:rsidR="000C2845" w:rsidRPr="008C5302" w14:paraId="02C733C0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69C1E7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OpenAI недоступен (403)</w:t>
            </w:r>
          </w:p>
        </w:tc>
        <w:tc>
          <w:tcPr>
            <w:tcW w:w="0" w:type="auto"/>
          </w:tcPr>
          <w:p w14:paraId="7E493EE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Региональные ограничения</w:t>
            </w:r>
          </w:p>
        </w:tc>
        <w:tc>
          <w:tcPr>
            <w:tcW w:w="0" w:type="auto"/>
          </w:tcPr>
          <w:p w14:paraId="5AFEF9EF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Используйте VPN</w:t>
            </w:r>
          </w:p>
        </w:tc>
      </w:tr>
      <w:tr w:rsidR="000C2845" w:rsidRPr="008C5302" w14:paraId="30B67DAD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F18EBC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Нет админ-панели</w:t>
            </w:r>
          </w:p>
        </w:tc>
        <w:tc>
          <w:tcPr>
            <w:tcW w:w="0" w:type="auto"/>
          </w:tcPr>
          <w:p w14:paraId="6A19C60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Роль User</w:t>
            </w:r>
          </w:p>
        </w:tc>
        <w:tc>
          <w:tcPr>
            <w:tcW w:w="0" w:type="auto"/>
          </w:tcPr>
          <w:p w14:paraId="79CFB74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Обратитесь к администратору</w:t>
            </w:r>
          </w:p>
        </w:tc>
      </w:tr>
      <w:tr w:rsidR="000C2845" w:rsidRPr="008C5302" w14:paraId="22928CEB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0024E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Сессия истекла</w:t>
            </w:r>
          </w:p>
        </w:tc>
        <w:tc>
          <w:tcPr>
            <w:tcW w:w="0" w:type="auto"/>
          </w:tcPr>
          <w:p w14:paraId="7494573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Истёк токен</w:t>
            </w:r>
          </w:p>
        </w:tc>
        <w:tc>
          <w:tcPr>
            <w:tcW w:w="0" w:type="auto"/>
          </w:tcPr>
          <w:p w14:paraId="79E35DC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Войдите заново</w:t>
            </w:r>
          </w:p>
        </w:tc>
      </w:tr>
      <w:tr w:rsidR="000C2845" w:rsidRPr="008C5302" w14:paraId="75C7497C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34C83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Видео не воспроизводится</w:t>
            </w:r>
          </w:p>
        </w:tc>
        <w:tc>
          <w:tcPr>
            <w:tcW w:w="0" w:type="auto"/>
          </w:tcPr>
          <w:p w14:paraId="62F1022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Неподдерживаемый кодек</w:t>
            </w:r>
          </w:p>
        </w:tc>
        <w:tc>
          <w:tcPr>
            <w:tcW w:w="0" w:type="auto"/>
          </w:tcPr>
          <w:p w14:paraId="52ED5449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Скачайте и откройте в VLC</w:t>
            </w:r>
          </w:p>
        </w:tc>
      </w:tr>
    </w:tbl>
    <w:p w14:paraId="795B197F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36EE1C4A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4.1.15 Рекомендации по эффективной работе</w:t>
      </w:r>
    </w:p>
    <w:p w14:paraId="67C02629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 xml:space="preserve">Используйте </w:t>
      </w:r>
      <w:proofErr w:type="spellStart"/>
      <w:r w:rsidRPr="008C5302">
        <w:rPr>
          <w:color w:val="000000"/>
          <w:sz w:val="28"/>
          <w:szCs w:val="28"/>
        </w:rPr>
        <w:t>Drag-and-Drop</w:t>
      </w:r>
      <w:proofErr w:type="spellEnd"/>
      <w:r w:rsidRPr="008C5302">
        <w:rPr>
          <w:color w:val="000000"/>
          <w:sz w:val="28"/>
          <w:szCs w:val="28"/>
        </w:rPr>
        <w:t xml:space="preserve"> для быстрой загрузки.</w:t>
      </w:r>
    </w:p>
    <w:p w14:paraId="5184E695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Применяйте фильтры при большом числе файлов.</w:t>
      </w:r>
    </w:p>
    <w:p w14:paraId="728ECD59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Сохраняйте JSON-отчёты для архива проверок.</w:t>
      </w:r>
    </w:p>
    <w:p w14:paraId="6B68CCC2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Регулярно меняйте пароль на общих устройствах.</w:t>
      </w:r>
    </w:p>
    <w:p w14:paraId="2E843161" w14:textId="77777777" w:rsidR="000C2845" w:rsidRPr="008C5302" w:rsidRDefault="000C2845" w:rsidP="000C2845">
      <w:pPr>
        <w:pStyle w:val="a3"/>
        <w:numPr>
          <w:ilvl w:val="0"/>
          <w:numId w:val="38"/>
        </w:numPr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Выходите из системы на общих компьютерах.</w:t>
      </w:r>
    </w:p>
    <w:p w14:paraId="2067164E" w14:textId="77777777" w:rsidR="000C2845" w:rsidRPr="008C5302" w:rsidRDefault="000C2845" w:rsidP="000C2845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4.2 Сопровождение</w:t>
      </w:r>
    </w:p>
    <w:p w14:paraId="2DCF6D6D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Сопровождение разработанного пользовательского интерфейса веб-сервиса анализа медиаконтента представляет собой комплекс мероприятий, направленных на поддержание работоспособности, безопасности, производительности и актуальности системы в течение всего срока эксплуатации.</w:t>
      </w:r>
    </w:p>
    <w:p w14:paraId="09A5C631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4.2.1 Виды сопровождения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1"/>
        <w:gridCol w:w="2678"/>
        <w:gridCol w:w="2123"/>
        <w:gridCol w:w="2252"/>
      </w:tblGrid>
      <w:tr w:rsidR="000C2845" w:rsidRPr="008C5302" w14:paraId="3B2CED80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B1063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0" w:type="auto"/>
          </w:tcPr>
          <w:p w14:paraId="1D49341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Описание</w:t>
            </w:r>
          </w:p>
        </w:tc>
        <w:tc>
          <w:tcPr>
            <w:tcW w:w="0" w:type="auto"/>
          </w:tcPr>
          <w:p w14:paraId="1C603FB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Периодичность</w:t>
            </w:r>
          </w:p>
        </w:tc>
        <w:tc>
          <w:tcPr>
            <w:tcW w:w="0" w:type="auto"/>
          </w:tcPr>
          <w:p w14:paraId="3378C51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0C2845" w:rsidRPr="008C5302" w14:paraId="2960629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A0168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lastRenderedPageBreak/>
              <w:t>Техническое</w:t>
            </w:r>
          </w:p>
        </w:tc>
        <w:tc>
          <w:tcPr>
            <w:tcW w:w="0" w:type="auto"/>
          </w:tcPr>
          <w:p w14:paraId="298DEAE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Мониторинг сервера, БД, хранилища</w:t>
            </w:r>
          </w:p>
        </w:tc>
        <w:tc>
          <w:tcPr>
            <w:tcW w:w="0" w:type="auto"/>
          </w:tcPr>
          <w:p w14:paraId="447964E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0" w:type="auto"/>
          </w:tcPr>
          <w:p w14:paraId="0021BD1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Системный администратор</w:t>
            </w:r>
          </w:p>
        </w:tc>
      </w:tr>
      <w:tr w:rsidR="000C2845" w:rsidRPr="008C5302" w14:paraId="4BF9B06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B3140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Программное</w:t>
            </w:r>
          </w:p>
        </w:tc>
        <w:tc>
          <w:tcPr>
            <w:tcW w:w="0" w:type="auto"/>
          </w:tcPr>
          <w:p w14:paraId="7E13F1E2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Исправление ошибок, обновление библиотек</w:t>
            </w:r>
          </w:p>
        </w:tc>
        <w:tc>
          <w:tcPr>
            <w:tcW w:w="0" w:type="auto"/>
          </w:tcPr>
          <w:p w14:paraId="5E3364D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</w:tcPr>
          <w:p w14:paraId="74B12C3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Разработчик</w:t>
            </w:r>
          </w:p>
        </w:tc>
      </w:tr>
      <w:tr w:rsidR="000C2845" w:rsidRPr="008C5302" w14:paraId="5B15B592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4F0BC9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Информационное</w:t>
            </w:r>
          </w:p>
        </w:tc>
        <w:tc>
          <w:tcPr>
            <w:tcW w:w="0" w:type="auto"/>
          </w:tcPr>
          <w:p w14:paraId="627F41D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Обновление руководства оператора</w:t>
            </w:r>
          </w:p>
        </w:tc>
        <w:tc>
          <w:tcPr>
            <w:tcW w:w="0" w:type="auto"/>
          </w:tcPr>
          <w:p w14:paraId="470DF1A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При изменениях</w:t>
            </w:r>
          </w:p>
        </w:tc>
        <w:tc>
          <w:tcPr>
            <w:tcW w:w="0" w:type="auto"/>
          </w:tcPr>
          <w:p w14:paraId="7CFB987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Технический писатель</w:t>
            </w:r>
          </w:p>
        </w:tc>
      </w:tr>
      <w:tr w:rsidR="000C2845" w:rsidRPr="008C5302" w14:paraId="79B90DF7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AE38AD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Административное</w:t>
            </w:r>
          </w:p>
        </w:tc>
        <w:tc>
          <w:tcPr>
            <w:tcW w:w="0" w:type="auto"/>
          </w:tcPr>
          <w:p w14:paraId="36531E8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Пользователи, резервные копии</w:t>
            </w:r>
          </w:p>
        </w:tc>
        <w:tc>
          <w:tcPr>
            <w:tcW w:w="0" w:type="auto"/>
          </w:tcPr>
          <w:p w14:paraId="2DC7A7D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Еженедельно</w:t>
            </w:r>
          </w:p>
        </w:tc>
        <w:tc>
          <w:tcPr>
            <w:tcW w:w="0" w:type="auto"/>
          </w:tcPr>
          <w:p w14:paraId="5F7DD74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Администратор</w:t>
            </w:r>
          </w:p>
        </w:tc>
      </w:tr>
      <w:tr w:rsidR="000C2845" w:rsidRPr="008C5302" w14:paraId="5F01827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B59C60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Консультационное</w:t>
            </w:r>
          </w:p>
        </w:tc>
        <w:tc>
          <w:tcPr>
            <w:tcW w:w="0" w:type="auto"/>
          </w:tcPr>
          <w:p w14:paraId="4E0DBED9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Поддержка через тикеты</w:t>
            </w:r>
          </w:p>
        </w:tc>
        <w:tc>
          <w:tcPr>
            <w:tcW w:w="0" w:type="auto"/>
          </w:tcPr>
          <w:p w14:paraId="005F644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Рабочие дни 9:00–18:00</w:t>
            </w:r>
          </w:p>
        </w:tc>
        <w:tc>
          <w:tcPr>
            <w:tcW w:w="0" w:type="auto"/>
          </w:tcPr>
          <w:p w14:paraId="66978CC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Служба поддержки</w:t>
            </w:r>
          </w:p>
        </w:tc>
      </w:tr>
    </w:tbl>
    <w:p w14:paraId="57F7105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3C3A6572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4.2.2 Резервное копирование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0"/>
        <w:gridCol w:w="3639"/>
        <w:gridCol w:w="3805"/>
      </w:tblGrid>
      <w:tr w:rsidR="000C2845" w:rsidRPr="008C5302" w14:paraId="4DA7E5A5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5294B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Компонент</w:t>
            </w:r>
          </w:p>
        </w:tc>
        <w:tc>
          <w:tcPr>
            <w:tcW w:w="0" w:type="auto"/>
          </w:tcPr>
          <w:p w14:paraId="2620033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Содержимое</w:t>
            </w:r>
          </w:p>
        </w:tc>
        <w:tc>
          <w:tcPr>
            <w:tcW w:w="0" w:type="auto"/>
          </w:tcPr>
          <w:p w14:paraId="3527A9BF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Метод</w:t>
            </w:r>
          </w:p>
        </w:tc>
      </w:tr>
      <w:tr w:rsidR="000C2845" w:rsidRPr="008C5302" w14:paraId="753D5B9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21BBF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PostgreSQL</w:t>
            </w:r>
            <w:proofErr w:type="spellEnd"/>
          </w:p>
        </w:tc>
        <w:tc>
          <w:tcPr>
            <w:tcW w:w="0" w:type="auto"/>
          </w:tcPr>
          <w:p w14:paraId="5233CD96" w14:textId="77777777" w:rsidR="000C2845" w:rsidRPr="008C5302" w:rsidRDefault="000C2845" w:rsidP="00971739">
            <w:pPr>
              <w:jc w:val="both"/>
              <w:rPr>
                <w:sz w:val="28"/>
                <w:szCs w:val="28"/>
                <w:lang w:val="en-US"/>
              </w:rPr>
            </w:pP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users, </w:t>
            </w:r>
            <w:proofErr w:type="spellStart"/>
            <w:r w:rsidRPr="008C5302">
              <w:rPr>
                <w:color w:val="000000"/>
                <w:sz w:val="28"/>
                <w:szCs w:val="28"/>
                <w:lang w:val="en-US"/>
              </w:rPr>
              <w:t>media_files</w:t>
            </w:r>
            <w:proofErr w:type="spellEnd"/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  <w:lang w:val="en-US"/>
              </w:rPr>
              <w:t>audit_logs</w:t>
            </w:r>
            <w:proofErr w:type="spellEnd"/>
          </w:p>
        </w:tc>
        <w:tc>
          <w:tcPr>
            <w:tcW w:w="0" w:type="auto"/>
          </w:tcPr>
          <w:p w14:paraId="2862E6CF" w14:textId="05C8D620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pg_dump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</w:t>
            </w:r>
            <w:r w:rsidR="00950AC6">
              <w:rPr>
                <w:color w:val="000000"/>
                <w:sz w:val="28"/>
                <w:szCs w:val="28"/>
              </w:rPr>
              <w:t>-</w:t>
            </w:r>
            <w:r w:rsidRPr="008C5302">
              <w:rPr>
                <w:color w:val="000000"/>
                <w:sz w:val="28"/>
                <w:szCs w:val="28"/>
              </w:rPr>
              <w:t xml:space="preserve"> ежедневно в 02:00</w:t>
            </w:r>
          </w:p>
        </w:tc>
      </w:tr>
      <w:tr w:rsidR="000C2845" w:rsidRPr="008C5302" w14:paraId="0A7BBEC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EF287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MinIO</w:t>
            </w:r>
            <w:proofErr w:type="spellEnd"/>
          </w:p>
        </w:tc>
        <w:tc>
          <w:tcPr>
            <w:tcW w:w="0" w:type="auto"/>
          </w:tcPr>
          <w:p w14:paraId="6AEF2B46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Медиафайлы</w:t>
            </w:r>
          </w:p>
        </w:tc>
        <w:tc>
          <w:tcPr>
            <w:tcW w:w="0" w:type="auto"/>
          </w:tcPr>
          <w:p w14:paraId="745C0D6B" w14:textId="062746C6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mc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mirror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</w:t>
            </w:r>
            <w:r w:rsidR="00950AC6">
              <w:rPr>
                <w:color w:val="000000"/>
                <w:sz w:val="28"/>
                <w:szCs w:val="28"/>
              </w:rPr>
              <w:t>-</w:t>
            </w:r>
            <w:r w:rsidRPr="008C5302">
              <w:rPr>
                <w:color w:val="000000"/>
                <w:sz w:val="28"/>
                <w:szCs w:val="28"/>
              </w:rPr>
              <w:t xml:space="preserve"> еженедельно</w:t>
            </w:r>
          </w:p>
        </w:tc>
      </w:tr>
      <w:tr w:rsidR="000C2845" w:rsidRPr="008C5302" w14:paraId="6DFAB12D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52AA5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Конфигурация</w:t>
            </w:r>
          </w:p>
        </w:tc>
        <w:tc>
          <w:tcPr>
            <w:tcW w:w="0" w:type="auto"/>
          </w:tcPr>
          <w:p w14:paraId="265DA17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settings.py</w:t>
            </w:r>
            <w:proofErr w:type="gramStart"/>
            <w:r w:rsidRPr="008C5302">
              <w:rPr>
                <w:color w:val="000000"/>
                <w:sz w:val="28"/>
                <w:szCs w:val="28"/>
              </w:rPr>
              <w:t>, .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env</w:t>
            </w:r>
            <w:proofErr w:type="spellEnd"/>
            <w:proofErr w:type="gram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Docker</w:t>
            </w:r>
            <w:proofErr w:type="spellEnd"/>
          </w:p>
        </w:tc>
        <w:tc>
          <w:tcPr>
            <w:tcW w:w="0" w:type="auto"/>
          </w:tcPr>
          <w:p w14:paraId="71087EF0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git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push</w:t>
            </w:r>
            <w:proofErr w:type="spellEnd"/>
          </w:p>
        </w:tc>
      </w:tr>
      <w:tr w:rsidR="000C2845" w:rsidRPr="008C5302" w14:paraId="40997215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6BEC15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Логи</w:t>
            </w:r>
          </w:p>
        </w:tc>
        <w:tc>
          <w:tcPr>
            <w:tcW w:w="0" w:type="auto"/>
          </w:tcPr>
          <w:p w14:paraId="584CA849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Django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React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Nginx</w:t>
            </w:r>
            <w:proofErr w:type="spellEnd"/>
          </w:p>
        </w:tc>
        <w:tc>
          <w:tcPr>
            <w:tcW w:w="0" w:type="auto"/>
          </w:tcPr>
          <w:p w14:paraId="0FE0DD60" w14:textId="50BD24D9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logrotate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 xml:space="preserve"> </w:t>
            </w:r>
            <w:r w:rsidR="00950AC6">
              <w:rPr>
                <w:color w:val="000000"/>
                <w:sz w:val="28"/>
                <w:szCs w:val="28"/>
              </w:rPr>
              <w:t>-</w:t>
            </w:r>
            <w:r w:rsidRPr="008C5302">
              <w:rPr>
                <w:color w:val="000000"/>
                <w:sz w:val="28"/>
                <w:szCs w:val="28"/>
              </w:rPr>
              <w:t xml:space="preserve"> 30 дней</w:t>
            </w:r>
          </w:p>
        </w:tc>
      </w:tr>
    </w:tbl>
    <w:p w14:paraId="59BA7109" w14:textId="77777777" w:rsidR="000C2845" w:rsidRPr="008C5302" w:rsidRDefault="000C2845" w:rsidP="0097173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6"/>
        <w:gridCol w:w="2850"/>
        <w:gridCol w:w="2192"/>
        <w:gridCol w:w="1416"/>
      </w:tblGrid>
      <w:tr w:rsidR="000C2845" w:rsidRPr="008C5302" w14:paraId="0C4EFE86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8F453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Действие</w:t>
            </w:r>
          </w:p>
        </w:tc>
        <w:tc>
          <w:tcPr>
            <w:tcW w:w="0" w:type="auto"/>
          </w:tcPr>
          <w:p w14:paraId="735EBB0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14:paraId="143AAF6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Тип</w:t>
            </w:r>
          </w:p>
        </w:tc>
        <w:tc>
          <w:tcPr>
            <w:tcW w:w="0" w:type="auto"/>
          </w:tcPr>
          <w:p w14:paraId="2A68AA0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Хранение</w:t>
            </w:r>
          </w:p>
        </w:tc>
      </w:tr>
      <w:tr w:rsidR="000C2845" w:rsidRPr="008C5302" w14:paraId="75CC52D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D870E74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Дамп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PostgreSQL</w:t>
            </w:r>
            <w:proofErr w:type="spellEnd"/>
          </w:p>
        </w:tc>
        <w:tc>
          <w:tcPr>
            <w:tcW w:w="0" w:type="auto"/>
          </w:tcPr>
          <w:p w14:paraId="514265AF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Ежедневно, 02:00</w:t>
            </w:r>
          </w:p>
        </w:tc>
        <w:tc>
          <w:tcPr>
            <w:tcW w:w="0" w:type="auto"/>
          </w:tcPr>
          <w:p w14:paraId="7B43D9D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Полный</w:t>
            </w:r>
          </w:p>
        </w:tc>
        <w:tc>
          <w:tcPr>
            <w:tcW w:w="0" w:type="auto"/>
          </w:tcPr>
          <w:p w14:paraId="7509033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7 дней</w:t>
            </w:r>
          </w:p>
        </w:tc>
      </w:tr>
      <w:tr w:rsidR="000C2845" w:rsidRPr="008C5302" w14:paraId="748C57C1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A927BB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 xml:space="preserve">Копирование </w:t>
            </w:r>
            <w:proofErr w:type="spellStart"/>
            <w:r w:rsidRPr="008C5302">
              <w:rPr>
                <w:color w:val="000000"/>
                <w:sz w:val="28"/>
                <w:szCs w:val="28"/>
              </w:rPr>
              <w:t>MinIO</w:t>
            </w:r>
            <w:proofErr w:type="spellEnd"/>
          </w:p>
        </w:tc>
        <w:tc>
          <w:tcPr>
            <w:tcW w:w="0" w:type="auto"/>
          </w:tcPr>
          <w:p w14:paraId="20A1CAB8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Воскресенье, 03:00</w:t>
            </w:r>
          </w:p>
        </w:tc>
        <w:tc>
          <w:tcPr>
            <w:tcW w:w="0" w:type="auto"/>
          </w:tcPr>
          <w:p w14:paraId="79EAAC2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Инкрементный</w:t>
            </w:r>
          </w:p>
        </w:tc>
        <w:tc>
          <w:tcPr>
            <w:tcW w:w="0" w:type="auto"/>
          </w:tcPr>
          <w:p w14:paraId="3ADABCDE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4 недели</w:t>
            </w:r>
          </w:p>
        </w:tc>
      </w:tr>
      <w:tr w:rsidR="000C2845" w:rsidRPr="008C5302" w14:paraId="4BA7001E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0F6F6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Архивация логов</w:t>
            </w:r>
          </w:p>
        </w:tc>
        <w:tc>
          <w:tcPr>
            <w:tcW w:w="0" w:type="auto"/>
          </w:tcPr>
          <w:p w14:paraId="3632095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Понедельник, 04:00</w:t>
            </w:r>
          </w:p>
        </w:tc>
        <w:tc>
          <w:tcPr>
            <w:tcW w:w="0" w:type="auto"/>
          </w:tcPr>
          <w:p w14:paraId="389DA55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Ротация</w:t>
            </w:r>
          </w:p>
        </w:tc>
        <w:tc>
          <w:tcPr>
            <w:tcW w:w="0" w:type="auto"/>
          </w:tcPr>
          <w:p w14:paraId="12DD3781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30 дней</w:t>
            </w:r>
          </w:p>
        </w:tc>
      </w:tr>
    </w:tbl>
    <w:p w14:paraId="60BC57D6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34829DE3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C5302">
        <w:rPr>
          <w:color w:val="000000"/>
          <w:sz w:val="28"/>
          <w:szCs w:val="28"/>
          <w:lang w:val="en-US"/>
        </w:rPr>
        <w:t xml:space="preserve">1. </w:t>
      </w:r>
      <w:r w:rsidRPr="008C5302">
        <w:rPr>
          <w:color w:val="000000"/>
          <w:sz w:val="28"/>
          <w:szCs w:val="28"/>
        </w:rPr>
        <w:t>Восстановление</w:t>
      </w:r>
      <w:r w:rsidRPr="008C5302">
        <w:rPr>
          <w:color w:val="000000"/>
          <w:sz w:val="28"/>
          <w:szCs w:val="28"/>
          <w:lang w:val="en-US"/>
        </w:rPr>
        <w:t xml:space="preserve"> </w:t>
      </w:r>
      <w:r w:rsidRPr="008C5302">
        <w:rPr>
          <w:color w:val="000000"/>
          <w:sz w:val="28"/>
          <w:szCs w:val="28"/>
        </w:rPr>
        <w:t>БД</w:t>
      </w:r>
      <w:r w:rsidRPr="008C5302">
        <w:rPr>
          <w:color w:val="000000"/>
          <w:sz w:val="28"/>
          <w:szCs w:val="28"/>
          <w:lang w:val="en-US"/>
        </w:rPr>
        <w:t xml:space="preserve">: </w:t>
      </w:r>
      <w:proofErr w:type="spellStart"/>
      <w:r w:rsidRPr="008C5302">
        <w:rPr>
          <w:color w:val="000000"/>
          <w:sz w:val="28"/>
          <w:szCs w:val="28"/>
          <w:lang w:val="en-US"/>
        </w:rPr>
        <w:t>pg_restore</w:t>
      </w:r>
      <w:proofErr w:type="spellEnd"/>
      <w:r w:rsidRPr="008C5302">
        <w:rPr>
          <w:color w:val="000000"/>
          <w:sz w:val="28"/>
          <w:szCs w:val="28"/>
          <w:lang w:val="en-US"/>
        </w:rPr>
        <w:t xml:space="preserve"> -d </w:t>
      </w:r>
      <w:proofErr w:type="spellStart"/>
      <w:r w:rsidRPr="008C5302">
        <w:rPr>
          <w:color w:val="000000"/>
          <w:sz w:val="28"/>
          <w:szCs w:val="28"/>
          <w:lang w:val="en-US"/>
        </w:rPr>
        <w:t>mediamind_db</w:t>
      </w:r>
      <w:proofErr w:type="spellEnd"/>
      <w:r w:rsidRPr="008C530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C5302">
        <w:rPr>
          <w:color w:val="000000"/>
          <w:sz w:val="28"/>
          <w:szCs w:val="28"/>
          <w:lang w:val="en-US"/>
        </w:rPr>
        <w:t>latest_</w:t>
      </w:r>
      <w:proofErr w:type="gramStart"/>
      <w:r w:rsidRPr="008C5302">
        <w:rPr>
          <w:color w:val="000000"/>
          <w:sz w:val="28"/>
          <w:szCs w:val="28"/>
          <w:lang w:val="en-US"/>
        </w:rPr>
        <w:t>backup.dump</w:t>
      </w:r>
      <w:proofErr w:type="spellEnd"/>
      <w:proofErr w:type="gramEnd"/>
    </w:p>
    <w:p w14:paraId="11EFCB95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C5302">
        <w:rPr>
          <w:color w:val="000000"/>
          <w:sz w:val="28"/>
          <w:szCs w:val="28"/>
          <w:lang w:val="en-US"/>
        </w:rPr>
        <w:t xml:space="preserve">2. </w:t>
      </w:r>
      <w:r w:rsidRPr="008C5302">
        <w:rPr>
          <w:color w:val="000000"/>
          <w:sz w:val="28"/>
          <w:szCs w:val="28"/>
        </w:rPr>
        <w:t>Восстановление</w:t>
      </w:r>
      <w:r w:rsidRPr="008C5302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C5302">
        <w:rPr>
          <w:color w:val="000000"/>
          <w:sz w:val="28"/>
          <w:szCs w:val="28"/>
          <w:lang w:val="en-US"/>
        </w:rPr>
        <w:t>MinIO</w:t>
      </w:r>
      <w:proofErr w:type="spellEnd"/>
      <w:r w:rsidRPr="008C5302">
        <w:rPr>
          <w:color w:val="000000"/>
          <w:sz w:val="28"/>
          <w:szCs w:val="28"/>
          <w:lang w:val="en-US"/>
        </w:rPr>
        <w:t xml:space="preserve">: mc mirror --overwrite backup/bucket/ </w:t>
      </w:r>
      <w:proofErr w:type="spellStart"/>
      <w:r w:rsidRPr="008C5302">
        <w:rPr>
          <w:color w:val="000000"/>
          <w:sz w:val="28"/>
          <w:szCs w:val="28"/>
          <w:lang w:val="en-US"/>
        </w:rPr>
        <w:t>mediamind</w:t>
      </w:r>
      <w:proofErr w:type="spellEnd"/>
      <w:r w:rsidRPr="008C5302">
        <w:rPr>
          <w:color w:val="000000"/>
          <w:sz w:val="28"/>
          <w:szCs w:val="28"/>
          <w:lang w:val="en-US"/>
        </w:rPr>
        <w:t>-bucket/</w:t>
      </w:r>
    </w:p>
    <w:p w14:paraId="3761DCDC" w14:textId="77777777" w:rsidR="000C2845" w:rsidRPr="008C5302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  <w:r w:rsidRPr="008C5302">
        <w:rPr>
          <w:color w:val="000000"/>
          <w:sz w:val="28"/>
          <w:szCs w:val="28"/>
        </w:rPr>
        <w:t>3. Время полного восстановления: не более 2 часов.</w:t>
      </w:r>
    </w:p>
    <w:p w14:paraId="4062B392" w14:textId="77777777" w:rsidR="000C2845" w:rsidRPr="008C5302" w:rsidRDefault="000C2845" w:rsidP="000C2845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302">
        <w:rPr>
          <w:rFonts w:ascii="Times New Roman" w:eastAsia="Times New Roman" w:hAnsi="Times New Roman" w:cs="Times New Roman"/>
          <w:color w:val="000000"/>
          <w:sz w:val="28"/>
          <w:szCs w:val="28"/>
        </w:rPr>
        <w:t>4.2.3 Обеспечение безопасности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6397"/>
      </w:tblGrid>
      <w:tr w:rsidR="000C2845" w:rsidRPr="008C5302" w14:paraId="0789ACD6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8FC51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Мера</w:t>
            </w:r>
          </w:p>
        </w:tc>
        <w:tc>
          <w:tcPr>
            <w:tcW w:w="0" w:type="auto"/>
          </w:tcPr>
          <w:p w14:paraId="178940DA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Реализация</w:t>
            </w:r>
          </w:p>
        </w:tc>
      </w:tr>
      <w:tr w:rsidR="000C2845" w:rsidRPr="008C5302" w14:paraId="46EEEB48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7B845B7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Хеширование паролей</w:t>
            </w:r>
          </w:p>
        </w:tc>
        <w:tc>
          <w:tcPr>
            <w:tcW w:w="0" w:type="auto"/>
          </w:tcPr>
          <w:p w14:paraId="03574B4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proofErr w:type="spellStart"/>
            <w:r w:rsidRPr="008C5302">
              <w:rPr>
                <w:color w:val="000000"/>
                <w:sz w:val="28"/>
                <w:szCs w:val="28"/>
              </w:rPr>
              <w:t>bcrypt</w:t>
            </w:r>
            <w:proofErr w:type="spellEnd"/>
            <w:r w:rsidRPr="008C5302">
              <w:rPr>
                <w:color w:val="000000"/>
                <w:sz w:val="28"/>
                <w:szCs w:val="28"/>
              </w:rPr>
              <w:t>, соль, 12 итераций</w:t>
            </w:r>
          </w:p>
        </w:tc>
      </w:tr>
      <w:tr w:rsidR="000C2845" w:rsidRPr="008C5302" w14:paraId="16DD243D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6C50DD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JWT-токены</w:t>
            </w:r>
          </w:p>
        </w:tc>
        <w:tc>
          <w:tcPr>
            <w:tcW w:w="0" w:type="auto"/>
          </w:tcPr>
          <w:p w14:paraId="60B18F8E" w14:textId="77777777" w:rsidR="000C2845" w:rsidRPr="008C5302" w:rsidRDefault="000C2845" w:rsidP="00971739">
            <w:pPr>
              <w:jc w:val="both"/>
              <w:rPr>
                <w:sz w:val="28"/>
                <w:szCs w:val="28"/>
                <w:lang w:val="en-US"/>
              </w:rPr>
            </w:pP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Access 15 </w:t>
            </w:r>
            <w:r w:rsidRPr="008C5302">
              <w:rPr>
                <w:color w:val="000000"/>
                <w:sz w:val="28"/>
                <w:szCs w:val="28"/>
              </w:rPr>
              <w:t>мин</w:t>
            </w: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, refresh 7 </w:t>
            </w:r>
            <w:r w:rsidRPr="008C5302">
              <w:rPr>
                <w:color w:val="000000"/>
                <w:sz w:val="28"/>
                <w:szCs w:val="28"/>
              </w:rPr>
              <w:t>дней</w:t>
            </w:r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C5302">
              <w:rPr>
                <w:color w:val="000000"/>
                <w:sz w:val="28"/>
                <w:szCs w:val="28"/>
                <w:lang w:val="en-US"/>
              </w:rPr>
              <w:t>httpOnly</w:t>
            </w:r>
            <w:proofErr w:type="spellEnd"/>
            <w:r w:rsidRPr="008C5302">
              <w:rPr>
                <w:color w:val="000000"/>
                <w:sz w:val="28"/>
                <w:szCs w:val="28"/>
                <w:lang w:val="en-US"/>
              </w:rPr>
              <w:t xml:space="preserve"> cookie</w:t>
            </w:r>
          </w:p>
        </w:tc>
      </w:tr>
      <w:tr w:rsidR="000C2845" w:rsidRPr="008C5302" w14:paraId="2A30E484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CC3EFFB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Защита от подбора</w:t>
            </w:r>
          </w:p>
        </w:tc>
        <w:tc>
          <w:tcPr>
            <w:tcW w:w="0" w:type="auto"/>
          </w:tcPr>
          <w:p w14:paraId="43DA5663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CAPTCHA после 5 попыток, блокировка после 10</w:t>
            </w:r>
          </w:p>
        </w:tc>
      </w:tr>
      <w:tr w:rsidR="000C2845" w:rsidRPr="008C5302" w14:paraId="72BDF77A" w14:textId="77777777" w:rsidTr="006D469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0BB598C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Разграничение доступа</w:t>
            </w:r>
          </w:p>
        </w:tc>
        <w:tc>
          <w:tcPr>
            <w:tcW w:w="0" w:type="auto"/>
          </w:tcPr>
          <w:p w14:paraId="1E670F2D" w14:textId="77777777" w:rsidR="000C2845" w:rsidRPr="008C5302" w:rsidRDefault="000C2845" w:rsidP="00971739">
            <w:pPr>
              <w:jc w:val="both"/>
              <w:rPr>
                <w:sz w:val="28"/>
                <w:szCs w:val="28"/>
              </w:rPr>
            </w:pPr>
            <w:r w:rsidRPr="008C5302">
              <w:rPr>
                <w:color w:val="000000"/>
                <w:sz w:val="28"/>
                <w:szCs w:val="28"/>
              </w:rPr>
              <w:t>Проверка JWT и роли на каждом запросе API</w:t>
            </w:r>
          </w:p>
        </w:tc>
      </w:tr>
    </w:tbl>
    <w:p w14:paraId="7CCC041E" w14:textId="39CD643C" w:rsidR="000C2845" w:rsidRDefault="000C2845" w:rsidP="000C2845">
      <w:pPr>
        <w:spacing w:line="360" w:lineRule="auto"/>
        <w:ind w:firstLine="709"/>
        <w:jc w:val="both"/>
        <w:rPr>
          <w:sz w:val="28"/>
          <w:szCs w:val="28"/>
        </w:rPr>
      </w:pPr>
    </w:p>
    <w:p w14:paraId="178B29D7" w14:textId="77777777" w:rsidR="000C2845" w:rsidRDefault="000C284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61DDA63" w14:textId="06FFF1AC" w:rsidR="00267E70" w:rsidRPr="000C2845" w:rsidRDefault="00267E70" w:rsidP="003D4B0C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  <w:bookmarkStart w:id="23" w:name="_Toc232084654"/>
      <w:r w:rsidRPr="000C2845">
        <w:rPr>
          <w:iCs/>
          <w:caps/>
          <w:color w:val="000000" w:themeColor="text1"/>
          <w:sz w:val="28"/>
          <w:szCs w:val="28"/>
        </w:rPr>
        <w:lastRenderedPageBreak/>
        <w:t>5 Определение себестоимости и цены программного продукта</w:t>
      </w:r>
      <w:bookmarkEnd w:id="23"/>
    </w:p>
    <w:p w14:paraId="66355892" w14:textId="77777777" w:rsidR="003D4B0C" w:rsidRDefault="003D4B0C" w:rsidP="003D4B0C">
      <w:pPr>
        <w:spacing w:line="360" w:lineRule="auto"/>
        <w:jc w:val="center"/>
        <w:outlineLvl w:val="0"/>
        <w:rPr>
          <w:iCs/>
          <w:color w:val="000000" w:themeColor="text1"/>
          <w:sz w:val="28"/>
          <w:szCs w:val="28"/>
        </w:rPr>
      </w:pPr>
    </w:p>
    <w:p w14:paraId="6BAEEBF7" w14:textId="77777777" w:rsidR="003D4B0C" w:rsidRPr="00267E70" w:rsidRDefault="003D4B0C" w:rsidP="003D4B0C">
      <w:pPr>
        <w:spacing w:line="360" w:lineRule="auto"/>
        <w:jc w:val="center"/>
        <w:outlineLvl w:val="0"/>
        <w:rPr>
          <w:iCs/>
          <w:color w:val="000000" w:themeColor="text1"/>
          <w:sz w:val="28"/>
          <w:szCs w:val="28"/>
        </w:rPr>
      </w:pPr>
    </w:p>
    <w:p w14:paraId="5FC9D429" w14:textId="3E86AD5F" w:rsidR="00267E70" w:rsidRPr="00267E70" w:rsidRDefault="00267E70" w:rsidP="003D4B0C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4" w:name="_Toc232084655"/>
      <w:r w:rsidRPr="00267E70">
        <w:rPr>
          <w:iCs/>
          <w:color w:val="000000" w:themeColor="text1"/>
          <w:sz w:val="28"/>
          <w:szCs w:val="28"/>
        </w:rPr>
        <w:t>5.1 Расчет трудоемкости разработки программного обеспечения</w:t>
      </w:r>
      <w:bookmarkEnd w:id="24"/>
    </w:p>
    <w:p w14:paraId="5CDD002F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55CFC5E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Трудоемкость разработки пользовательского интерфейса и серверной части веб-сервиса «</w:t>
      </w:r>
      <w:proofErr w:type="spellStart"/>
      <w:r w:rsidRPr="00267E70">
        <w:rPr>
          <w:iCs/>
          <w:color w:val="000000" w:themeColor="text1"/>
          <w:sz w:val="28"/>
          <w:szCs w:val="28"/>
        </w:rPr>
        <w:t>MediaMind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UI» рассчитана на основе следующих этапов работ. Расчет производится в человеко-днях (при 8-часовом рабочем дне) и человеко-часах.</w:t>
      </w:r>
    </w:p>
    <w:p w14:paraId="71728260" w14:textId="66753574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Перечень этапов разработки и их трудоемкость: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83"/>
        <w:gridCol w:w="2672"/>
        <w:gridCol w:w="2354"/>
        <w:gridCol w:w="2261"/>
      </w:tblGrid>
      <w:tr w:rsidR="003D4B0C" w14:paraId="60351A18" w14:textId="77777777" w:rsidTr="003D4B0C">
        <w:tc>
          <w:tcPr>
            <w:tcW w:w="2283" w:type="dxa"/>
          </w:tcPr>
          <w:p w14:paraId="754FED57" w14:textId="007C36FD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672" w:type="dxa"/>
          </w:tcPr>
          <w:p w14:paraId="16511C5E" w14:textId="6EE22E1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Этап разработки</w:t>
            </w:r>
          </w:p>
        </w:tc>
        <w:tc>
          <w:tcPr>
            <w:tcW w:w="2354" w:type="dxa"/>
          </w:tcPr>
          <w:p w14:paraId="40B9FC11" w14:textId="6932A8E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Длительность (чел.-дней)</w:t>
            </w:r>
          </w:p>
        </w:tc>
        <w:tc>
          <w:tcPr>
            <w:tcW w:w="2261" w:type="dxa"/>
          </w:tcPr>
          <w:p w14:paraId="3A0801AD" w14:textId="77777777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</w:tr>
      <w:tr w:rsidR="003D4B0C" w14:paraId="218834D0" w14:textId="77777777" w:rsidTr="003D4B0C">
        <w:tc>
          <w:tcPr>
            <w:tcW w:w="2283" w:type="dxa"/>
          </w:tcPr>
          <w:p w14:paraId="7036F929" w14:textId="159B2426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72" w:type="dxa"/>
          </w:tcPr>
          <w:p w14:paraId="0801900F" w14:textId="724403A7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Анализ требований, изучение аналогов, составление технического задания</w:t>
            </w:r>
          </w:p>
        </w:tc>
        <w:tc>
          <w:tcPr>
            <w:tcW w:w="2354" w:type="dxa"/>
          </w:tcPr>
          <w:p w14:paraId="3F005429" w14:textId="6EFDD4B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1" w:type="dxa"/>
          </w:tcPr>
          <w:p w14:paraId="0AA97207" w14:textId="5334A22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3D4B0C" w14:paraId="76EB664E" w14:textId="77777777" w:rsidTr="003D4B0C">
        <w:tc>
          <w:tcPr>
            <w:tcW w:w="2283" w:type="dxa"/>
          </w:tcPr>
          <w:p w14:paraId="015EC0DF" w14:textId="7BC67EAC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72" w:type="dxa"/>
          </w:tcPr>
          <w:p w14:paraId="2B19CC0F" w14:textId="2B0F3111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Проектирование архитектуры системы (UML-диаграммы)</w:t>
            </w:r>
          </w:p>
        </w:tc>
        <w:tc>
          <w:tcPr>
            <w:tcW w:w="2354" w:type="dxa"/>
          </w:tcPr>
          <w:p w14:paraId="17B612E6" w14:textId="1EE5AE9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14:paraId="3EFFD06B" w14:textId="2A18D277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3D4B0C" w14:paraId="4072C334" w14:textId="77777777" w:rsidTr="003D4B0C">
        <w:tc>
          <w:tcPr>
            <w:tcW w:w="2283" w:type="dxa"/>
          </w:tcPr>
          <w:p w14:paraId="3FC0C728" w14:textId="08F68785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72" w:type="dxa"/>
          </w:tcPr>
          <w:p w14:paraId="61A51715" w14:textId="15E2C48F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Проектирование базы данных (схема 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PostgreSQL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>, связи, индексы)</w:t>
            </w:r>
          </w:p>
        </w:tc>
        <w:tc>
          <w:tcPr>
            <w:tcW w:w="2354" w:type="dxa"/>
          </w:tcPr>
          <w:p w14:paraId="15735A65" w14:textId="50607141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1" w:type="dxa"/>
          </w:tcPr>
          <w:p w14:paraId="055F9F66" w14:textId="0D188E5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16</w:t>
            </w:r>
          </w:p>
        </w:tc>
      </w:tr>
      <w:tr w:rsidR="003D4B0C" w14:paraId="5E41F453" w14:textId="77777777" w:rsidTr="003D4B0C">
        <w:tc>
          <w:tcPr>
            <w:tcW w:w="2283" w:type="dxa"/>
          </w:tcPr>
          <w:p w14:paraId="0DB76FBF" w14:textId="74B9B6A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72" w:type="dxa"/>
          </w:tcPr>
          <w:p w14:paraId="51469B4C" w14:textId="1E59D7BD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серверной части (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Django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 REST API) </w:t>
            </w:r>
            <w:r w:rsidR="00950AC6">
              <w:rPr>
                <w:iCs/>
                <w:color w:val="000000" w:themeColor="text1"/>
                <w:sz w:val="28"/>
                <w:szCs w:val="28"/>
              </w:rPr>
              <w:t>-</w:t>
            </w:r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3D4B0C"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модели, 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сериализаторы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вьюхи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>, JWT-аутентификация</w:t>
            </w:r>
          </w:p>
        </w:tc>
        <w:tc>
          <w:tcPr>
            <w:tcW w:w="2354" w:type="dxa"/>
          </w:tcPr>
          <w:p w14:paraId="1CC09332" w14:textId="28DA0E39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61" w:type="dxa"/>
          </w:tcPr>
          <w:p w14:paraId="22DB9DD0" w14:textId="499F659D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80</w:t>
            </w:r>
          </w:p>
        </w:tc>
      </w:tr>
      <w:tr w:rsidR="003D4B0C" w14:paraId="2915FAFF" w14:textId="77777777" w:rsidTr="003D4B0C">
        <w:tc>
          <w:tcPr>
            <w:tcW w:w="2283" w:type="dxa"/>
          </w:tcPr>
          <w:p w14:paraId="23470419" w14:textId="13A2285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72" w:type="dxa"/>
          </w:tcPr>
          <w:p w14:paraId="7674F4CB" w14:textId="2577B279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клиентской части (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React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) </w:t>
            </w:r>
            <w:r w:rsidR="00950AC6">
              <w:rPr>
                <w:iCs/>
                <w:color w:val="000000" w:themeColor="text1"/>
                <w:sz w:val="28"/>
                <w:szCs w:val="28"/>
              </w:rPr>
              <w:t>-</w:t>
            </w:r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 компоненты, 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роутинг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>, стейт-менеджмент, стили</w:t>
            </w:r>
          </w:p>
        </w:tc>
        <w:tc>
          <w:tcPr>
            <w:tcW w:w="2354" w:type="dxa"/>
          </w:tcPr>
          <w:p w14:paraId="7FDFF50C" w14:textId="16F0506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261" w:type="dxa"/>
          </w:tcPr>
          <w:p w14:paraId="4DC8BD60" w14:textId="1263F3D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D4B0C" w14:paraId="2759F3DA" w14:textId="77777777" w:rsidTr="003D4B0C">
        <w:tc>
          <w:tcPr>
            <w:tcW w:w="2283" w:type="dxa"/>
          </w:tcPr>
          <w:p w14:paraId="18B1EF79" w14:textId="4EF2B0F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72" w:type="dxa"/>
          </w:tcPr>
          <w:p w14:paraId="7D3CBC83" w14:textId="42D5207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компонента загрузки файлов (</w:t>
            </w:r>
            <w:proofErr w:type="spellStart"/>
            <w:r w:rsidRPr="003D4B0C">
              <w:rPr>
                <w:iCs/>
                <w:color w:val="000000" w:themeColor="text1"/>
                <w:sz w:val="28"/>
                <w:szCs w:val="28"/>
              </w:rPr>
              <w:t>Drag-and-Drop</w:t>
            </w:r>
            <w:proofErr w:type="spellEnd"/>
            <w:r w:rsidRPr="003D4B0C">
              <w:rPr>
                <w:iCs/>
                <w:color w:val="000000" w:themeColor="text1"/>
                <w:sz w:val="28"/>
                <w:szCs w:val="28"/>
              </w:rPr>
              <w:t>, прогресс-бары, валидация)</w:t>
            </w:r>
          </w:p>
        </w:tc>
        <w:tc>
          <w:tcPr>
            <w:tcW w:w="2354" w:type="dxa"/>
          </w:tcPr>
          <w:p w14:paraId="1E18D957" w14:textId="26245D2C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1" w:type="dxa"/>
          </w:tcPr>
          <w:p w14:paraId="3A5699E0" w14:textId="2ED2419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32</w:t>
            </w:r>
          </w:p>
        </w:tc>
      </w:tr>
      <w:tr w:rsidR="003D4B0C" w14:paraId="564F6C5C" w14:textId="77777777" w:rsidTr="003D4B0C">
        <w:tc>
          <w:tcPr>
            <w:tcW w:w="2283" w:type="dxa"/>
          </w:tcPr>
          <w:p w14:paraId="40ECC4FE" w14:textId="4F7C4E1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672" w:type="dxa"/>
          </w:tcPr>
          <w:p w14:paraId="564E1319" w14:textId="4E83D2A7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медиатеки (список файлов, карточки, фильтрация, поиск, пагинация)</w:t>
            </w:r>
          </w:p>
        </w:tc>
        <w:tc>
          <w:tcPr>
            <w:tcW w:w="2354" w:type="dxa"/>
          </w:tcPr>
          <w:p w14:paraId="0C3F8339" w14:textId="5C17368D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261" w:type="dxa"/>
          </w:tcPr>
          <w:p w14:paraId="7B99CCB6" w14:textId="6E4A1B6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3D4B0C" w14:paraId="22F20FC1" w14:textId="77777777" w:rsidTr="003D4B0C">
        <w:tc>
          <w:tcPr>
            <w:tcW w:w="2283" w:type="dxa"/>
          </w:tcPr>
          <w:p w14:paraId="3FFCE435" w14:textId="6ECBEDE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672" w:type="dxa"/>
          </w:tcPr>
          <w:p w14:paraId="63CB9679" w14:textId="304BF5FB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страницы детального просмотра файла (предпросмотр, метаданные)</w:t>
            </w:r>
          </w:p>
        </w:tc>
        <w:tc>
          <w:tcPr>
            <w:tcW w:w="2354" w:type="dxa"/>
          </w:tcPr>
          <w:p w14:paraId="14589C44" w14:textId="0194A9B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14:paraId="266F9D4B" w14:textId="14087DC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3D4B0C" w14:paraId="44F89782" w14:textId="77777777" w:rsidTr="003D4B0C">
        <w:tc>
          <w:tcPr>
            <w:tcW w:w="2283" w:type="dxa"/>
          </w:tcPr>
          <w:p w14:paraId="3B5319DC" w14:textId="207320FF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672" w:type="dxa"/>
          </w:tcPr>
          <w:p w14:paraId="7E13CFFB" w14:textId="275DE638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 xml:space="preserve">Разработка панели администратора </w:t>
            </w:r>
            <w:r w:rsidRPr="003D4B0C">
              <w:rPr>
                <w:iCs/>
                <w:color w:val="000000" w:themeColor="text1"/>
                <w:sz w:val="28"/>
                <w:szCs w:val="28"/>
              </w:rPr>
              <w:lastRenderedPageBreak/>
              <w:t>(управление пользователями, таблица, роли)</w:t>
            </w:r>
          </w:p>
        </w:tc>
        <w:tc>
          <w:tcPr>
            <w:tcW w:w="2354" w:type="dxa"/>
          </w:tcPr>
          <w:p w14:paraId="591EBFD3" w14:textId="3F3EEFC6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1" w:type="dxa"/>
          </w:tcPr>
          <w:p w14:paraId="0BB1F45F" w14:textId="09041C64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32</w:t>
            </w:r>
          </w:p>
        </w:tc>
      </w:tr>
      <w:tr w:rsidR="003D4B0C" w14:paraId="61E70AD4" w14:textId="77777777" w:rsidTr="003D4B0C">
        <w:tc>
          <w:tcPr>
            <w:tcW w:w="2283" w:type="dxa"/>
          </w:tcPr>
          <w:p w14:paraId="0FD93C82" w14:textId="66DFAEB8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672" w:type="dxa"/>
          </w:tcPr>
          <w:p w14:paraId="1BF2F862" w14:textId="48A352F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панели модератора (просмотр всех файлов, фильтрация по пользователю)</w:t>
            </w:r>
          </w:p>
        </w:tc>
        <w:tc>
          <w:tcPr>
            <w:tcW w:w="2354" w:type="dxa"/>
          </w:tcPr>
          <w:p w14:paraId="532F8112" w14:textId="6C815E2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1" w:type="dxa"/>
          </w:tcPr>
          <w:p w14:paraId="60777597" w14:textId="70B1881D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16</w:t>
            </w:r>
          </w:p>
        </w:tc>
      </w:tr>
      <w:tr w:rsidR="003D4B0C" w14:paraId="74FCE5C8" w14:textId="77777777" w:rsidTr="003D4B0C">
        <w:tc>
          <w:tcPr>
            <w:tcW w:w="2283" w:type="dxa"/>
          </w:tcPr>
          <w:p w14:paraId="77975336" w14:textId="36D3C424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672" w:type="dxa"/>
          </w:tcPr>
          <w:p w14:paraId="0360238D" w14:textId="1F539BA9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Разработка личного кабинета (профиль, смена пароля, статистика)</w:t>
            </w:r>
          </w:p>
        </w:tc>
        <w:tc>
          <w:tcPr>
            <w:tcW w:w="2354" w:type="dxa"/>
          </w:tcPr>
          <w:p w14:paraId="1A407F1D" w14:textId="3A065164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14:paraId="3759396D" w14:textId="3B29D910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3D4B0C" w14:paraId="2C6BA9EE" w14:textId="77777777" w:rsidTr="003D4B0C">
        <w:tc>
          <w:tcPr>
            <w:tcW w:w="2283" w:type="dxa"/>
          </w:tcPr>
          <w:p w14:paraId="76365444" w14:textId="1505FD11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672" w:type="dxa"/>
          </w:tcPr>
          <w:p w14:paraId="1D4BA792" w14:textId="2EF03A0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Интеграция клиента и сервера (подключение API, обработка ошибок, индикаторы загрузки)</w:t>
            </w:r>
          </w:p>
        </w:tc>
        <w:tc>
          <w:tcPr>
            <w:tcW w:w="2354" w:type="dxa"/>
          </w:tcPr>
          <w:p w14:paraId="7A68510B" w14:textId="1F6D44F8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1" w:type="dxa"/>
          </w:tcPr>
          <w:p w14:paraId="0EFA1E5E" w14:textId="13A3EA6A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32</w:t>
            </w:r>
          </w:p>
        </w:tc>
      </w:tr>
      <w:tr w:rsidR="003D4B0C" w14:paraId="126B2F3E" w14:textId="77777777" w:rsidTr="003D4B0C">
        <w:tc>
          <w:tcPr>
            <w:tcW w:w="2283" w:type="dxa"/>
          </w:tcPr>
          <w:p w14:paraId="3962E8A0" w14:textId="67747313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672" w:type="dxa"/>
          </w:tcPr>
          <w:p w14:paraId="228321D0" w14:textId="1126F3C5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Тестирование (модульное, интеграционное, ручное, кросс-браузерное)</w:t>
            </w:r>
          </w:p>
        </w:tc>
        <w:tc>
          <w:tcPr>
            <w:tcW w:w="2354" w:type="dxa"/>
          </w:tcPr>
          <w:p w14:paraId="1BB4DA51" w14:textId="3DFB9731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1" w:type="dxa"/>
          </w:tcPr>
          <w:p w14:paraId="04282048" w14:textId="2CA6401F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48</w:t>
            </w:r>
          </w:p>
        </w:tc>
      </w:tr>
      <w:tr w:rsidR="003D4B0C" w14:paraId="5044C725" w14:textId="77777777" w:rsidTr="003D4B0C">
        <w:tc>
          <w:tcPr>
            <w:tcW w:w="2283" w:type="dxa"/>
          </w:tcPr>
          <w:p w14:paraId="35002322" w14:textId="46DD25D4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672" w:type="dxa"/>
          </w:tcPr>
          <w:p w14:paraId="61509F60" w14:textId="08AB7028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Написание документации (руководство оператора, техническая документация)</w:t>
            </w:r>
          </w:p>
        </w:tc>
        <w:tc>
          <w:tcPr>
            <w:tcW w:w="2354" w:type="dxa"/>
          </w:tcPr>
          <w:p w14:paraId="6CFEFF69" w14:textId="77E3F60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1" w:type="dxa"/>
          </w:tcPr>
          <w:p w14:paraId="0D9961AC" w14:textId="4B08D32C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3D4B0C" w14:paraId="791BBC4C" w14:textId="77777777" w:rsidTr="003D4B0C">
        <w:tc>
          <w:tcPr>
            <w:tcW w:w="2283" w:type="dxa"/>
          </w:tcPr>
          <w:p w14:paraId="7998B11A" w14:textId="1FB5749C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72" w:type="dxa"/>
          </w:tcPr>
          <w:p w14:paraId="71CF2A67" w14:textId="2C06CB30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Исправление ошибок, финальная отладка, оптимизация производительности</w:t>
            </w:r>
          </w:p>
        </w:tc>
        <w:tc>
          <w:tcPr>
            <w:tcW w:w="2354" w:type="dxa"/>
          </w:tcPr>
          <w:p w14:paraId="339AAA47" w14:textId="7F61A84E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1" w:type="dxa"/>
          </w:tcPr>
          <w:p w14:paraId="4F833F2F" w14:textId="0AF44388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32</w:t>
            </w:r>
          </w:p>
        </w:tc>
      </w:tr>
      <w:tr w:rsidR="003D4B0C" w14:paraId="5B51AE57" w14:textId="77777777" w:rsidTr="003D4B0C">
        <w:tc>
          <w:tcPr>
            <w:tcW w:w="2283" w:type="dxa"/>
          </w:tcPr>
          <w:p w14:paraId="3813A1BA" w14:textId="288FC0FF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2672" w:type="dxa"/>
          </w:tcPr>
          <w:p w14:paraId="6430289F" w14:textId="77777777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2354" w:type="dxa"/>
          </w:tcPr>
          <w:p w14:paraId="2693439D" w14:textId="0EA6FDA5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2261" w:type="dxa"/>
          </w:tcPr>
          <w:p w14:paraId="7A95AE6E" w14:textId="3D6325D2" w:rsidR="003D4B0C" w:rsidRDefault="003D4B0C" w:rsidP="003D4B0C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584</w:t>
            </w:r>
          </w:p>
        </w:tc>
      </w:tr>
    </w:tbl>
    <w:p w14:paraId="4B456587" w14:textId="77777777" w:rsidR="003D4B0C" w:rsidRPr="00267E70" w:rsidRDefault="003D4B0C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3286CDF" w14:textId="32FC3C44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Общая трудоемкость разработки:</w:t>
      </w:r>
    </w:p>
    <w:p w14:paraId="20E580A1" w14:textId="6D5F6EA7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>T (человеко-дней) = 73 дня</w:t>
      </w:r>
    </w:p>
    <w:p w14:paraId="33FA6C5E" w14:textId="7C4536FA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>T (человеко-часов) = 73 × 8 = 584 часа</w:t>
      </w:r>
    </w:p>
    <w:p w14:paraId="36E7B091" w14:textId="63E6225C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Обоснование трудоемкости:</w:t>
      </w:r>
    </w:p>
    <w:p w14:paraId="716D8E1A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Длительность этапов определена на основе следующих факторов:</w:t>
      </w:r>
    </w:p>
    <w:p w14:paraId="12F17D13" w14:textId="33E5E656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 xml:space="preserve">Сложность реализации компонента загрузки файлов с </w:t>
      </w:r>
      <w:proofErr w:type="spellStart"/>
      <w:r w:rsidRPr="003D4B0C">
        <w:rPr>
          <w:iCs/>
          <w:color w:val="000000" w:themeColor="text1"/>
          <w:sz w:val="28"/>
          <w:szCs w:val="28"/>
        </w:rPr>
        <w:t>Drag-and-Drop</w:t>
      </w:r>
      <w:proofErr w:type="spellEnd"/>
      <w:r w:rsidRPr="003D4B0C">
        <w:rPr>
          <w:iCs/>
          <w:color w:val="000000" w:themeColor="text1"/>
          <w:sz w:val="28"/>
          <w:szCs w:val="28"/>
        </w:rPr>
        <w:t>, отображением прогресса и валидацией форматов.</w:t>
      </w:r>
    </w:p>
    <w:p w14:paraId="5557FEAB" w14:textId="4F1A7F2A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>Необходимость реализации ролевой модели (три роли с разными правами доступа) как на клиенте, так и на сервере.</w:t>
      </w:r>
    </w:p>
    <w:p w14:paraId="2BD1CBE0" w14:textId="6C0D7C33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 xml:space="preserve">Объем работ по интеграции </w:t>
      </w:r>
      <w:proofErr w:type="spellStart"/>
      <w:r w:rsidRPr="003D4B0C">
        <w:rPr>
          <w:iCs/>
          <w:color w:val="000000" w:themeColor="text1"/>
          <w:sz w:val="28"/>
          <w:szCs w:val="28"/>
        </w:rPr>
        <w:t>React</w:t>
      </w:r>
      <w:proofErr w:type="spellEnd"/>
      <w:r w:rsidRPr="003D4B0C">
        <w:rPr>
          <w:iCs/>
          <w:color w:val="000000" w:themeColor="text1"/>
          <w:sz w:val="28"/>
          <w:szCs w:val="28"/>
        </w:rPr>
        <w:t xml:space="preserve">-приложения с </w:t>
      </w:r>
      <w:proofErr w:type="spellStart"/>
      <w:r w:rsidRPr="003D4B0C">
        <w:rPr>
          <w:iCs/>
          <w:color w:val="000000" w:themeColor="text1"/>
          <w:sz w:val="28"/>
          <w:szCs w:val="28"/>
        </w:rPr>
        <w:t>Django</w:t>
      </w:r>
      <w:proofErr w:type="spellEnd"/>
      <w:r w:rsidRPr="003D4B0C">
        <w:rPr>
          <w:iCs/>
          <w:color w:val="000000" w:themeColor="text1"/>
          <w:sz w:val="28"/>
          <w:szCs w:val="28"/>
        </w:rPr>
        <w:t xml:space="preserve"> REST API (настройка CORS, обработка JWT-токенов, перехватчики </w:t>
      </w:r>
      <w:proofErr w:type="spellStart"/>
      <w:r w:rsidRPr="003D4B0C">
        <w:rPr>
          <w:iCs/>
          <w:color w:val="000000" w:themeColor="text1"/>
          <w:sz w:val="28"/>
          <w:szCs w:val="28"/>
        </w:rPr>
        <w:t>Axios</w:t>
      </w:r>
      <w:proofErr w:type="spellEnd"/>
      <w:r w:rsidRPr="003D4B0C">
        <w:rPr>
          <w:iCs/>
          <w:color w:val="000000" w:themeColor="text1"/>
          <w:sz w:val="28"/>
          <w:szCs w:val="28"/>
        </w:rPr>
        <w:t>).</w:t>
      </w:r>
    </w:p>
    <w:p w14:paraId="2A871D7A" w14:textId="1DF630B2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>Время на тестирование включает проверку в 4 браузерах (</w:t>
      </w:r>
      <w:proofErr w:type="spellStart"/>
      <w:r w:rsidRPr="003D4B0C">
        <w:rPr>
          <w:iCs/>
          <w:color w:val="000000" w:themeColor="text1"/>
          <w:sz w:val="28"/>
          <w:szCs w:val="28"/>
        </w:rPr>
        <w:t>Chrome</w:t>
      </w:r>
      <w:proofErr w:type="spellEnd"/>
      <w:r w:rsidRPr="003D4B0C">
        <w:rPr>
          <w:iCs/>
          <w:color w:val="000000" w:themeColor="text1"/>
          <w:sz w:val="28"/>
          <w:szCs w:val="28"/>
        </w:rPr>
        <w:t>, Firefox, Safari, Edge) и на 3 типах устройств (десктоп, планшет, смартфон).</w:t>
      </w:r>
    </w:p>
    <w:p w14:paraId="1C82A7A4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B65FBA5" w14:textId="4FB5E922" w:rsidR="00267E70" w:rsidRPr="00267E70" w:rsidRDefault="00267E70" w:rsidP="003D4B0C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5" w:name="_Toc232084656"/>
      <w:r w:rsidRPr="00267E70">
        <w:rPr>
          <w:iCs/>
          <w:color w:val="000000" w:themeColor="text1"/>
          <w:sz w:val="28"/>
          <w:szCs w:val="28"/>
        </w:rPr>
        <w:t>5.2 Расчет затрат на разработку программного обеспечения</w:t>
      </w:r>
      <w:bookmarkEnd w:id="25"/>
    </w:p>
    <w:p w14:paraId="7273C434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E3AE1DF" w14:textId="601890DD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5.2.1 Расчет затрат на оплату труда разработчика</w:t>
      </w:r>
    </w:p>
    <w:p w14:paraId="13F7FFE8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D6B31E2" w14:textId="515C8D53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Разработка велась одним разработчиком (студент-дипломник). Средняя рыночная ставка </w:t>
      </w:r>
      <w:proofErr w:type="spellStart"/>
      <w:r w:rsidRPr="00267E70">
        <w:rPr>
          <w:iCs/>
          <w:color w:val="000000" w:themeColor="text1"/>
          <w:sz w:val="28"/>
          <w:szCs w:val="28"/>
        </w:rPr>
        <w:t>junior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267E70">
        <w:rPr>
          <w:iCs/>
          <w:color w:val="000000" w:themeColor="text1"/>
          <w:sz w:val="28"/>
          <w:szCs w:val="28"/>
        </w:rPr>
        <w:t>frontend</w:t>
      </w:r>
      <w:proofErr w:type="spellEnd"/>
      <w:r w:rsidRPr="00267E70">
        <w:rPr>
          <w:iCs/>
          <w:color w:val="000000" w:themeColor="text1"/>
          <w:sz w:val="28"/>
          <w:szCs w:val="28"/>
        </w:rPr>
        <w:t>/</w:t>
      </w:r>
      <w:proofErr w:type="spellStart"/>
      <w:r w:rsidRPr="00267E70">
        <w:rPr>
          <w:iCs/>
          <w:color w:val="000000" w:themeColor="text1"/>
          <w:sz w:val="28"/>
          <w:szCs w:val="28"/>
        </w:rPr>
        <w:t>backend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разработчика в Красноярском крае (регион расположения учебного заведения) составляет 600 рублей в час. Для </w:t>
      </w:r>
      <w:r w:rsidRPr="00267E70">
        <w:rPr>
          <w:iCs/>
          <w:color w:val="000000" w:themeColor="text1"/>
          <w:sz w:val="28"/>
          <w:szCs w:val="28"/>
        </w:rPr>
        <w:lastRenderedPageBreak/>
        <w:t>расчета используется среднерыночная ставка, а не стипендия студента, так как дипломный проект оценивается как коммерческий продукт.</w:t>
      </w:r>
    </w:p>
    <w:p w14:paraId="2276A815" w14:textId="285148A4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Основная заработная плата:</w:t>
      </w:r>
    </w:p>
    <w:p w14:paraId="4EB2D285" w14:textId="427BF420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ЗП_осн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Т (чел.-часов) × Ставка (руб./час)</w:t>
      </w:r>
    </w:p>
    <w:p w14:paraId="4FEE87C8" w14:textId="623C6858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ЗП_осн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584 ч × 600 руб./ч = 350 400 руб.</w:t>
      </w:r>
    </w:p>
    <w:p w14:paraId="6B56F117" w14:textId="22CE5FC2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Дополнительная заработная плата (10% от основной):</w:t>
      </w:r>
    </w:p>
    <w:p w14:paraId="2307B303" w14:textId="13FB17D7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Дополнительная заработная плата включает оплату отпусков, больничных, выполнение государственных обязанностей.</w:t>
      </w:r>
    </w:p>
    <w:p w14:paraId="2229F50C" w14:textId="318D4775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ЗП_доп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</w:t>
      </w:r>
      <w:proofErr w:type="spellStart"/>
      <w:r w:rsidRPr="00267E70">
        <w:rPr>
          <w:iCs/>
          <w:color w:val="000000" w:themeColor="text1"/>
          <w:sz w:val="28"/>
          <w:szCs w:val="28"/>
        </w:rPr>
        <w:t>ЗП_осн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× 0,10 = 350 400 × 0,10 = 35 040 руб.</w:t>
      </w:r>
    </w:p>
    <w:p w14:paraId="2FB5910D" w14:textId="063EC80D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Фонд оплаты труда (ФОТ):</w:t>
      </w:r>
    </w:p>
    <w:p w14:paraId="50DF6C92" w14:textId="591E9B75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ФОТ = </w:t>
      </w:r>
      <w:proofErr w:type="spellStart"/>
      <w:r w:rsidRPr="00267E70">
        <w:rPr>
          <w:iCs/>
          <w:color w:val="000000" w:themeColor="text1"/>
          <w:sz w:val="28"/>
          <w:szCs w:val="28"/>
        </w:rPr>
        <w:t>ЗП_осн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+ </w:t>
      </w:r>
      <w:proofErr w:type="spellStart"/>
      <w:r w:rsidRPr="00267E70">
        <w:rPr>
          <w:iCs/>
          <w:color w:val="000000" w:themeColor="text1"/>
          <w:sz w:val="28"/>
          <w:szCs w:val="28"/>
        </w:rPr>
        <w:t>ЗП_доп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350 400 + 35 040 = 385 440 руб.</w:t>
      </w:r>
    </w:p>
    <w:p w14:paraId="27FF7FD7" w14:textId="388172D1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Страховые взносы (30% от ФОТ):</w:t>
      </w:r>
    </w:p>
    <w:p w14:paraId="0FD8131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Страховые взносы включают:</w:t>
      </w:r>
    </w:p>
    <w:p w14:paraId="6F60B40A" w14:textId="1BDF0C19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 xml:space="preserve">Пенсионный фонд РФ </w:t>
      </w:r>
      <w:r w:rsidR="004153E0" w:rsidRPr="003D4B0C">
        <w:rPr>
          <w:iCs/>
          <w:color w:val="000000" w:themeColor="text1"/>
          <w:sz w:val="28"/>
          <w:szCs w:val="28"/>
        </w:rPr>
        <w:t>-</w:t>
      </w:r>
      <w:r w:rsidRPr="003D4B0C">
        <w:rPr>
          <w:iCs/>
          <w:color w:val="000000" w:themeColor="text1"/>
          <w:sz w:val="28"/>
          <w:szCs w:val="28"/>
        </w:rPr>
        <w:t xml:space="preserve"> 22%</w:t>
      </w:r>
    </w:p>
    <w:p w14:paraId="6BE7D24D" w14:textId="48DF4058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 xml:space="preserve">Фонд социального страхования </w:t>
      </w:r>
      <w:r w:rsidR="004153E0" w:rsidRPr="003D4B0C">
        <w:rPr>
          <w:iCs/>
          <w:color w:val="000000" w:themeColor="text1"/>
          <w:sz w:val="28"/>
          <w:szCs w:val="28"/>
        </w:rPr>
        <w:t>-</w:t>
      </w:r>
      <w:r w:rsidRPr="003D4B0C">
        <w:rPr>
          <w:iCs/>
          <w:color w:val="000000" w:themeColor="text1"/>
          <w:sz w:val="28"/>
          <w:szCs w:val="28"/>
        </w:rPr>
        <w:t xml:space="preserve"> 2,9%</w:t>
      </w:r>
    </w:p>
    <w:p w14:paraId="206B836E" w14:textId="236984A8" w:rsidR="00267E70" w:rsidRPr="003D4B0C" w:rsidRDefault="00267E70" w:rsidP="003D4B0C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3D4B0C">
        <w:rPr>
          <w:iCs/>
          <w:color w:val="000000" w:themeColor="text1"/>
          <w:sz w:val="28"/>
          <w:szCs w:val="28"/>
        </w:rPr>
        <w:t xml:space="preserve">Федеральный фонд обязательного медицинского страхования </w:t>
      </w:r>
      <w:r w:rsidR="004153E0" w:rsidRPr="003D4B0C">
        <w:rPr>
          <w:iCs/>
          <w:color w:val="000000" w:themeColor="text1"/>
          <w:sz w:val="28"/>
          <w:szCs w:val="28"/>
        </w:rPr>
        <w:t>-</w:t>
      </w:r>
      <w:r w:rsidRPr="003D4B0C">
        <w:rPr>
          <w:iCs/>
          <w:color w:val="000000" w:themeColor="text1"/>
          <w:sz w:val="28"/>
          <w:szCs w:val="28"/>
        </w:rPr>
        <w:t xml:space="preserve"> 5,1%</w:t>
      </w:r>
    </w:p>
    <w:p w14:paraId="5D9E4828" w14:textId="2B720AE0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СВ = ФОТ × 0,30 = 385 440 × 0,30 = 115 632 руб.</w:t>
      </w:r>
    </w:p>
    <w:p w14:paraId="52D39E47" w14:textId="0C1C0ED7" w:rsidR="00267E70" w:rsidRPr="00267E70" w:rsidRDefault="00267E70" w:rsidP="003D4B0C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Итого затраты на оплату труда с отчислениями:</w:t>
      </w:r>
    </w:p>
    <w:p w14:paraId="1B6BDB0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З_труд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ФОТ + СВ = 385 440 + 115 632 = 501 072 руб.</w:t>
      </w:r>
    </w:p>
    <w:p w14:paraId="13BDFE66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AD54FA4" w14:textId="297A4D72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5.2.2 Расчет затрат на материалы и комплектующие</w:t>
      </w:r>
    </w:p>
    <w:p w14:paraId="645D3672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6FE9498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Для разработки использовалось личное оборудование разработчика. Амортизация оборудования рассчитывается линейным методом.</w:t>
      </w:r>
    </w:p>
    <w:p w14:paraId="4F977B9C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16DFB33" w14:textId="0A04C6F8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Состав оборудования и расчет амортизации:</w:t>
      </w:r>
    </w:p>
    <w:p w14:paraId="734A79BD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727"/>
        <w:gridCol w:w="1426"/>
        <w:gridCol w:w="1331"/>
        <w:gridCol w:w="1018"/>
        <w:gridCol w:w="2475"/>
        <w:gridCol w:w="1593"/>
      </w:tblGrid>
      <w:tr w:rsidR="003D4B0C" w14:paraId="2621EB13" w14:textId="77777777" w:rsidTr="004153E0">
        <w:tc>
          <w:tcPr>
            <w:tcW w:w="1595" w:type="dxa"/>
          </w:tcPr>
          <w:p w14:paraId="102B0475" w14:textId="7BB4E878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Наименован</w:t>
            </w: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ие</w:t>
            </w:r>
          </w:p>
        </w:tc>
        <w:tc>
          <w:tcPr>
            <w:tcW w:w="1595" w:type="dxa"/>
          </w:tcPr>
          <w:p w14:paraId="5D56C03D" w14:textId="3FEF7C38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Количест</w:t>
            </w: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1595" w:type="dxa"/>
          </w:tcPr>
          <w:p w14:paraId="6419C5CA" w14:textId="1C62D04A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Стоимос</w:t>
            </w: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ть (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14:paraId="4BC5CA39" w14:textId="25EEA25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Срок </w:t>
            </w: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службы (лет)</w:t>
            </w:r>
          </w:p>
        </w:tc>
        <w:tc>
          <w:tcPr>
            <w:tcW w:w="1595" w:type="dxa"/>
          </w:tcPr>
          <w:p w14:paraId="7DEBBF80" w14:textId="28DA31EF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Время </w:t>
            </w:r>
            <w:r w:rsidR="003D4B0C">
              <w:rPr>
                <w:iCs/>
                <w:color w:val="000000" w:themeColor="text1"/>
                <w:sz w:val="28"/>
                <w:szCs w:val="28"/>
              </w:rPr>
              <w:lastRenderedPageBreak/>
              <w:t>использования(часов)</w:t>
            </w:r>
          </w:p>
        </w:tc>
        <w:tc>
          <w:tcPr>
            <w:tcW w:w="1595" w:type="dxa"/>
          </w:tcPr>
          <w:p w14:paraId="581E86B0" w14:textId="5014839E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Амортизац</w:t>
            </w: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ия (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3D4B0C" w14:paraId="231D0A26" w14:textId="77777777" w:rsidTr="004153E0">
        <w:tc>
          <w:tcPr>
            <w:tcW w:w="1595" w:type="dxa"/>
          </w:tcPr>
          <w:p w14:paraId="7E440945" w14:textId="546D9098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ПК</w:t>
            </w:r>
          </w:p>
        </w:tc>
        <w:tc>
          <w:tcPr>
            <w:tcW w:w="1595" w:type="dxa"/>
          </w:tcPr>
          <w:p w14:paraId="1324A650" w14:textId="2F6959F1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000D037D" w14:textId="5BDA7FF9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60 000</w:t>
            </w:r>
          </w:p>
        </w:tc>
        <w:tc>
          <w:tcPr>
            <w:tcW w:w="1595" w:type="dxa"/>
          </w:tcPr>
          <w:p w14:paraId="0E4B7D46" w14:textId="4416088C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14:paraId="01119604" w14:textId="4D6202E6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1595" w:type="dxa"/>
          </w:tcPr>
          <w:p w14:paraId="1AB4BF56" w14:textId="66712C69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60 000 / (5×365×8) × 584 = 2 400</w:t>
            </w:r>
          </w:p>
        </w:tc>
      </w:tr>
      <w:tr w:rsidR="003D4B0C" w14:paraId="57B7E2A0" w14:textId="77777777" w:rsidTr="004153E0">
        <w:tc>
          <w:tcPr>
            <w:tcW w:w="1595" w:type="dxa"/>
          </w:tcPr>
          <w:p w14:paraId="2C1B20A5" w14:textId="5DD6D0EB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Монитор</w:t>
            </w:r>
          </w:p>
        </w:tc>
        <w:tc>
          <w:tcPr>
            <w:tcW w:w="1595" w:type="dxa"/>
          </w:tcPr>
          <w:p w14:paraId="27C02B0E" w14:textId="77AC3D40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12407066" w14:textId="31EC3C50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15 000</w:t>
            </w:r>
          </w:p>
        </w:tc>
        <w:tc>
          <w:tcPr>
            <w:tcW w:w="1595" w:type="dxa"/>
          </w:tcPr>
          <w:p w14:paraId="4D24ACA4" w14:textId="1C52B848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14:paraId="12FFFEE3" w14:textId="23C07CC7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1595" w:type="dxa"/>
          </w:tcPr>
          <w:p w14:paraId="01E20A75" w14:textId="49037E1E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15 000 / (5×365×8) × 584 = 600</w:t>
            </w:r>
          </w:p>
        </w:tc>
      </w:tr>
      <w:tr w:rsidR="003D4B0C" w14:paraId="7A73F581" w14:textId="77777777" w:rsidTr="004153E0">
        <w:tc>
          <w:tcPr>
            <w:tcW w:w="1595" w:type="dxa"/>
          </w:tcPr>
          <w:p w14:paraId="447DEFD7" w14:textId="0601C78D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Клавиатура + мышь</w:t>
            </w:r>
          </w:p>
        </w:tc>
        <w:tc>
          <w:tcPr>
            <w:tcW w:w="1595" w:type="dxa"/>
          </w:tcPr>
          <w:p w14:paraId="2E66E22C" w14:textId="25B6C420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14:paraId="3BFF8E5F" w14:textId="49EA262B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3000</w:t>
            </w:r>
          </w:p>
        </w:tc>
        <w:tc>
          <w:tcPr>
            <w:tcW w:w="1595" w:type="dxa"/>
          </w:tcPr>
          <w:p w14:paraId="5605AAED" w14:textId="7C0BE9C4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14:paraId="327B2CD3" w14:textId="4670793E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1595" w:type="dxa"/>
          </w:tcPr>
          <w:p w14:paraId="3A73759E" w14:textId="2A7D309F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iCs/>
                <w:color w:val="000000" w:themeColor="text1"/>
                <w:sz w:val="28"/>
                <w:szCs w:val="28"/>
              </w:rPr>
              <w:t>3 000 / (3×365×8) × 584 = 200</w:t>
            </w:r>
          </w:p>
        </w:tc>
      </w:tr>
      <w:tr w:rsidR="003D4B0C" w14:paraId="4A30CEA2" w14:textId="77777777" w:rsidTr="004153E0">
        <w:tc>
          <w:tcPr>
            <w:tcW w:w="1595" w:type="dxa"/>
          </w:tcPr>
          <w:p w14:paraId="4D9E3E2A" w14:textId="5EFD1A7E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Итого амортизация</w:t>
            </w:r>
          </w:p>
        </w:tc>
        <w:tc>
          <w:tcPr>
            <w:tcW w:w="1595" w:type="dxa"/>
          </w:tcPr>
          <w:p w14:paraId="4AC3A51A" w14:textId="777777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95" w:type="dxa"/>
          </w:tcPr>
          <w:p w14:paraId="4EA1BA19" w14:textId="777777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95" w:type="dxa"/>
          </w:tcPr>
          <w:p w14:paraId="2D6D4140" w14:textId="777777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95" w:type="dxa"/>
          </w:tcPr>
          <w:p w14:paraId="536D0ADE" w14:textId="777777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95" w:type="dxa"/>
          </w:tcPr>
          <w:p w14:paraId="1946BF97" w14:textId="1930BE59" w:rsidR="004153E0" w:rsidRDefault="003D4B0C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3D4B0C">
              <w:rPr>
                <w:b/>
                <w:bCs/>
                <w:iCs/>
                <w:color w:val="000000" w:themeColor="text1"/>
                <w:sz w:val="28"/>
                <w:szCs w:val="28"/>
              </w:rPr>
              <w:t>3 200</w:t>
            </w:r>
          </w:p>
        </w:tc>
      </w:tr>
    </w:tbl>
    <w:p w14:paraId="684A8298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D80F9C8" w14:textId="257791D4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Затраты на программное обеспечение и сервисы:</w:t>
      </w:r>
    </w:p>
    <w:p w14:paraId="27FB2B19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153E0" w14:paraId="2D60563D" w14:textId="77777777" w:rsidTr="004153E0">
        <w:tc>
          <w:tcPr>
            <w:tcW w:w="4785" w:type="dxa"/>
          </w:tcPr>
          <w:p w14:paraId="5EDEB980" w14:textId="35E4B5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Статья расходов</w:t>
            </w:r>
          </w:p>
        </w:tc>
        <w:tc>
          <w:tcPr>
            <w:tcW w:w="4785" w:type="dxa"/>
          </w:tcPr>
          <w:p w14:paraId="217F5804" w14:textId="760C047B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Сумма (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)</w:t>
            </w: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  <w:tr w:rsidR="004153E0" w14:paraId="60EEE316" w14:textId="77777777" w:rsidTr="004153E0">
        <w:tc>
          <w:tcPr>
            <w:tcW w:w="4785" w:type="dxa"/>
          </w:tcPr>
          <w:p w14:paraId="63D93242" w14:textId="21FD03DC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Хостинг (аренда сервера на время разработки и тестирования) </w:t>
            </w:r>
            <w:r w:rsidR="00950AC6">
              <w:rPr>
                <w:iCs/>
                <w:color w:val="000000" w:themeColor="text1"/>
                <w:sz w:val="28"/>
                <w:szCs w:val="28"/>
              </w:rPr>
              <w:t>-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3 месяца (VPS 4 </w:t>
            </w:r>
            <w:proofErr w:type="spellStart"/>
            <w:r w:rsidRPr="004153E0">
              <w:rPr>
                <w:iCs/>
                <w:color w:val="000000" w:themeColor="text1"/>
                <w:sz w:val="28"/>
                <w:szCs w:val="28"/>
              </w:rPr>
              <w:t>vCPU</w:t>
            </w:r>
            <w:proofErr w:type="spellEnd"/>
            <w:r w:rsidRPr="004153E0">
              <w:rPr>
                <w:iCs/>
                <w:color w:val="000000" w:themeColor="text1"/>
                <w:sz w:val="28"/>
                <w:szCs w:val="28"/>
              </w:rPr>
              <w:t>, 8 ГБ RAM, 100 ГБ SSD)</w:t>
            </w:r>
          </w:p>
        </w:tc>
        <w:tc>
          <w:tcPr>
            <w:tcW w:w="4785" w:type="dxa"/>
          </w:tcPr>
          <w:p w14:paraId="1E69EE7D" w14:textId="2E47B1DF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3 × 2 500 = 7 500</w:t>
            </w:r>
          </w:p>
        </w:tc>
      </w:tr>
      <w:tr w:rsidR="004153E0" w14:paraId="599A872B" w14:textId="77777777" w:rsidTr="004153E0">
        <w:tc>
          <w:tcPr>
            <w:tcW w:w="4785" w:type="dxa"/>
          </w:tcPr>
          <w:p w14:paraId="478AAD3E" w14:textId="7A7D8E84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Облачное объектное хранилище (S3-совместимое) </w:t>
            </w:r>
            <w:r w:rsidR="00950AC6">
              <w:rPr>
                <w:iCs/>
                <w:color w:val="000000" w:themeColor="text1"/>
                <w:sz w:val="28"/>
                <w:szCs w:val="28"/>
              </w:rPr>
              <w:t>-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100 ГБ на 3 месяца</w:t>
            </w:r>
          </w:p>
        </w:tc>
        <w:tc>
          <w:tcPr>
            <w:tcW w:w="4785" w:type="dxa"/>
          </w:tcPr>
          <w:p w14:paraId="2E24ECBB" w14:textId="67125EB8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3 × 600 = 1 800</w:t>
            </w:r>
          </w:p>
        </w:tc>
      </w:tr>
      <w:tr w:rsidR="004153E0" w14:paraId="011CCEB6" w14:textId="77777777" w:rsidTr="004153E0">
        <w:tc>
          <w:tcPr>
            <w:tcW w:w="4785" w:type="dxa"/>
          </w:tcPr>
          <w:p w14:paraId="1840502B" w14:textId="231ED855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Домен (</w:t>
            </w:r>
            <w:hyperlink r:id="rId31" w:tgtFrame="_blank" w:history="1">
              <w:r w:rsidRPr="004153E0">
                <w:rPr>
                  <w:rStyle w:val="ac"/>
                  <w:iCs/>
                  <w:sz w:val="28"/>
                  <w:szCs w:val="28"/>
                </w:rPr>
                <w:t>mediamind.ru</w:t>
              </w:r>
            </w:hyperlink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) </w:t>
            </w:r>
            <w:r w:rsidR="00950AC6">
              <w:rPr>
                <w:iCs/>
                <w:color w:val="000000" w:themeColor="text1"/>
                <w:sz w:val="28"/>
                <w:szCs w:val="28"/>
              </w:rPr>
              <w:t>-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регистрация на 1 год</w:t>
            </w:r>
          </w:p>
        </w:tc>
        <w:tc>
          <w:tcPr>
            <w:tcW w:w="4785" w:type="dxa"/>
          </w:tcPr>
          <w:p w14:paraId="76504966" w14:textId="47A71C3E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590</w:t>
            </w:r>
          </w:p>
        </w:tc>
      </w:tr>
      <w:tr w:rsidR="004153E0" w14:paraId="77572975" w14:textId="77777777" w:rsidTr="004153E0">
        <w:tc>
          <w:tcPr>
            <w:tcW w:w="4785" w:type="dxa"/>
          </w:tcPr>
          <w:p w14:paraId="4932CAF2" w14:textId="07B95A63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4153E0">
              <w:rPr>
                <w:iCs/>
                <w:color w:val="000000" w:themeColor="text1"/>
                <w:sz w:val="28"/>
                <w:szCs w:val="28"/>
              </w:rPr>
              <w:t>Docker</w:t>
            </w:r>
            <w:proofErr w:type="spellEnd"/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Desktop (бесплатно для 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lastRenderedPageBreak/>
              <w:t>личного использования)</w:t>
            </w:r>
          </w:p>
        </w:tc>
        <w:tc>
          <w:tcPr>
            <w:tcW w:w="4785" w:type="dxa"/>
          </w:tcPr>
          <w:p w14:paraId="3CA093E9" w14:textId="13135555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lastRenderedPageBreak/>
              <w:t>0</w:t>
            </w:r>
          </w:p>
        </w:tc>
      </w:tr>
      <w:tr w:rsidR="004153E0" w14:paraId="13045F6C" w14:textId="77777777" w:rsidTr="004153E0">
        <w:tc>
          <w:tcPr>
            <w:tcW w:w="4785" w:type="dxa"/>
          </w:tcPr>
          <w:p w14:paraId="65DE6935" w14:textId="5091614D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Visual Studio Code (бесплатно)</w:t>
            </w:r>
          </w:p>
        </w:tc>
        <w:tc>
          <w:tcPr>
            <w:tcW w:w="4785" w:type="dxa"/>
          </w:tcPr>
          <w:p w14:paraId="20771243" w14:textId="67BD5EEA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  <w:tr w:rsidR="004153E0" w14:paraId="49F378AA" w14:textId="77777777" w:rsidTr="004153E0">
        <w:tc>
          <w:tcPr>
            <w:tcW w:w="4785" w:type="dxa"/>
          </w:tcPr>
          <w:p w14:paraId="2E623ABD" w14:textId="1A9A4A28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4153E0">
              <w:rPr>
                <w:iCs/>
                <w:color w:val="000000" w:themeColor="text1"/>
                <w:sz w:val="28"/>
                <w:szCs w:val="28"/>
              </w:rPr>
              <w:t>Git</w:t>
            </w:r>
            <w:proofErr w:type="spellEnd"/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+ </w:t>
            </w:r>
            <w:proofErr w:type="spellStart"/>
            <w:r w:rsidRPr="004153E0">
              <w:rPr>
                <w:iCs/>
                <w:color w:val="000000" w:themeColor="text1"/>
                <w:sz w:val="28"/>
                <w:szCs w:val="28"/>
              </w:rPr>
              <w:t>GitHub</w:t>
            </w:r>
            <w:proofErr w:type="spellEnd"/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 (бесплатно для публичных репозиториев)</w:t>
            </w:r>
          </w:p>
        </w:tc>
        <w:tc>
          <w:tcPr>
            <w:tcW w:w="4785" w:type="dxa"/>
          </w:tcPr>
          <w:p w14:paraId="097433CA" w14:textId="66EF2A52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  <w:tr w:rsidR="004153E0" w14:paraId="7988876E" w14:textId="77777777" w:rsidTr="004153E0">
        <w:tc>
          <w:tcPr>
            <w:tcW w:w="4785" w:type="dxa"/>
          </w:tcPr>
          <w:p w14:paraId="1C68F903" w14:textId="248424EA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  <w:lang w:val="en-US"/>
              </w:rPr>
              <w:t>Postman / Thunder Client (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t>бесплатные</w:t>
            </w:r>
            <w:r w:rsidRPr="004153E0">
              <w:rPr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t>версии</w:t>
            </w:r>
            <w:r w:rsidRPr="004153E0">
              <w:rPr>
                <w:i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4785" w:type="dxa"/>
          </w:tcPr>
          <w:p w14:paraId="0225A71C" w14:textId="00377A8A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</w:tr>
      <w:tr w:rsidR="004153E0" w14:paraId="5573AE33" w14:textId="77777777" w:rsidTr="004153E0">
        <w:tc>
          <w:tcPr>
            <w:tcW w:w="4785" w:type="dxa"/>
          </w:tcPr>
          <w:p w14:paraId="05C071E4" w14:textId="00F47BBC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4785" w:type="dxa"/>
          </w:tcPr>
          <w:p w14:paraId="42DDE3A9" w14:textId="6540DA6C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9 890</w:t>
            </w:r>
          </w:p>
        </w:tc>
      </w:tr>
    </w:tbl>
    <w:p w14:paraId="140A4F66" w14:textId="77777777" w:rsidR="004153E0" w:rsidRPr="00267E70" w:rsidRDefault="004153E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24722E4" w14:textId="23105815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Итого затраты на материалы и комплектующие:</w:t>
      </w:r>
    </w:p>
    <w:p w14:paraId="3E125AC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З_мат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Амортизация + Затраты на ПО и сервисы = 3 200 + 9 890 = 13 090 руб.</w:t>
      </w:r>
    </w:p>
    <w:p w14:paraId="61311E84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46C9DD2" w14:textId="53F9DC1D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5.2.3 Расчет затрат на электроэнергию</w:t>
      </w:r>
    </w:p>
    <w:p w14:paraId="45EF626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057962D" w14:textId="6AE9D1C0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Потребляемая мощность компьютера разработчика (ноутбук + монитор) </w:t>
      </w:r>
      <w:r w:rsidR="004153E0">
        <w:rPr>
          <w:iCs/>
          <w:color w:val="000000" w:themeColor="text1"/>
          <w:sz w:val="28"/>
          <w:szCs w:val="28"/>
        </w:rPr>
        <w:t>-</w:t>
      </w:r>
      <w:r w:rsidRPr="00267E70">
        <w:rPr>
          <w:iCs/>
          <w:color w:val="000000" w:themeColor="text1"/>
          <w:sz w:val="28"/>
          <w:szCs w:val="28"/>
        </w:rPr>
        <w:t xml:space="preserve"> в среднем 200 Вт (0,2 кВт). Время работы </w:t>
      </w:r>
      <w:r w:rsidR="004153E0">
        <w:rPr>
          <w:iCs/>
          <w:color w:val="000000" w:themeColor="text1"/>
          <w:sz w:val="28"/>
          <w:szCs w:val="28"/>
        </w:rPr>
        <w:t>-</w:t>
      </w:r>
      <w:r w:rsidRPr="00267E70">
        <w:rPr>
          <w:iCs/>
          <w:color w:val="000000" w:themeColor="text1"/>
          <w:sz w:val="28"/>
          <w:szCs w:val="28"/>
        </w:rPr>
        <w:t xml:space="preserve"> 584 часа.</w:t>
      </w:r>
    </w:p>
    <w:p w14:paraId="15F9966F" w14:textId="2BD19426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Стоимость электроэнергии в Красноярском крае для юридических лиц (тариф 2025 года) </w:t>
      </w:r>
      <w:r w:rsidR="004153E0">
        <w:rPr>
          <w:iCs/>
          <w:color w:val="000000" w:themeColor="text1"/>
          <w:sz w:val="28"/>
          <w:szCs w:val="28"/>
        </w:rPr>
        <w:t>-</w:t>
      </w:r>
      <w:r w:rsidRPr="00267E70">
        <w:rPr>
          <w:iCs/>
          <w:color w:val="000000" w:themeColor="text1"/>
          <w:sz w:val="28"/>
          <w:szCs w:val="28"/>
        </w:rPr>
        <w:t xml:space="preserve"> 5,2 руб./</w:t>
      </w:r>
      <w:proofErr w:type="spellStart"/>
      <w:r w:rsidRPr="00267E70">
        <w:rPr>
          <w:iCs/>
          <w:color w:val="000000" w:themeColor="text1"/>
          <w:sz w:val="28"/>
          <w:szCs w:val="28"/>
        </w:rPr>
        <w:t>кВт·ч</w:t>
      </w:r>
      <w:proofErr w:type="spellEnd"/>
      <w:r w:rsidRPr="00267E70">
        <w:rPr>
          <w:iCs/>
          <w:color w:val="000000" w:themeColor="text1"/>
          <w:sz w:val="28"/>
          <w:szCs w:val="28"/>
        </w:rPr>
        <w:t>.</w:t>
      </w:r>
    </w:p>
    <w:p w14:paraId="413F8D73" w14:textId="60AA41E3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З_эл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Время работы (ч) × Мощность (кВт) × Тариф (руб./</w:t>
      </w:r>
      <w:proofErr w:type="spellStart"/>
      <w:r w:rsidRPr="00267E70">
        <w:rPr>
          <w:iCs/>
          <w:color w:val="000000" w:themeColor="text1"/>
          <w:sz w:val="28"/>
          <w:szCs w:val="28"/>
        </w:rPr>
        <w:t>кВт·ч</w:t>
      </w:r>
      <w:proofErr w:type="spellEnd"/>
      <w:r w:rsidRPr="00267E70">
        <w:rPr>
          <w:iCs/>
          <w:color w:val="000000" w:themeColor="text1"/>
          <w:sz w:val="28"/>
          <w:szCs w:val="28"/>
        </w:rPr>
        <w:t>)</w:t>
      </w:r>
    </w:p>
    <w:p w14:paraId="4722FE91" w14:textId="69BBB20B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З_эл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584 ч × 0,2 кВт × 5,2 руб./</w:t>
      </w:r>
      <w:proofErr w:type="spellStart"/>
      <w:r w:rsidRPr="00267E70">
        <w:rPr>
          <w:iCs/>
          <w:color w:val="000000" w:themeColor="text1"/>
          <w:sz w:val="28"/>
          <w:szCs w:val="28"/>
        </w:rPr>
        <w:t>кВт·ч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607,36 руб.</w:t>
      </w:r>
    </w:p>
    <w:p w14:paraId="248CE5E8" w14:textId="2C02D626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Округляем до 608 рублей.</w:t>
      </w:r>
    </w:p>
    <w:p w14:paraId="4C5CB7F8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1C0A71E6" w14:textId="10BD8C1B" w:rsidR="00267E70" w:rsidRPr="00267E70" w:rsidRDefault="00267E70" w:rsidP="003D4B0C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6" w:name="_Toc232084657"/>
      <w:r w:rsidRPr="00267E70">
        <w:rPr>
          <w:iCs/>
          <w:color w:val="000000" w:themeColor="text1"/>
          <w:sz w:val="28"/>
          <w:szCs w:val="28"/>
        </w:rPr>
        <w:t>5.3 Дополнительные статьи расходов</w:t>
      </w:r>
      <w:bookmarkEnd w:id="26"/>
    </w:p>
    <w:p w14:paraId="57C03EFF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153E0" w14:paraId="50842F7B" w14:textId="77777777" w:rsidTr="004153E0">
        <w:tc>
          <w:tcPr>
            <w:tcW w:w="3190" w:type="dxa"/>
          </w:tcPr>
          <w:p w14:paraId="6AFCFB64" w14:textId="0756218F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Статья расходов</w:t>
            </w:r>
          </w:p>
        </w:tc>
        <w:tc>
          <w:tcPr>
            <w:tcW w:w="3190" w:type="dxa"/>
          </w:tcPr>
          <w:p w14:paraId="0645241E" w14:textId="17538F03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Расчет</w:t>
            </w:r>
          </w:p>
        </w:tc>
        <w:tc>
          <w:tcPr>
            <w:tcW w:w="3190" w:type="dxa"/>
          </w:tcPr>
          <w:p w14:paraId="25873EE2" w14:textId="68E6DC1A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Сумма (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</w:rPr>
              <w:t>)</w:t>
            </w:r>
          </w:p>
        </w:tc>
      </w:tr>
      <w:tr w:rsidR="004153E0" w14:paraId="6094794F" w14:textId="77777777" w:rsidTr="004153E0">
        <w:tc>
          <w:tcPr>
            <w:tcW w:w="3190" w:type="dxa"/>
          </w:tcPr>
          <w:p w14:paraId="7A1E512E" w14:textId="0E80A38F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Интернет (доступ в сеть)</w:t>
            </w:r>
          </w:p>
        </w:tc>
        <w:tc>
          <w:tcPr>
            <w:tcW w:w="3190" w:type="dxa"/>
          </w:tcPr>
          <w:p w14:paraId="781D4732" w14:textId="2124C18C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584 ч × 0,8 руб./ч (доля трафика: 20 Мбит/с, 200 ГБ трафика за период)</w:t>
            </w:r>
          </w:p>
        </w:tc>
        <w:tc>
          <w:tcPr>
            <w:tcW w:w="3190" w:type="dxa"/>
          </w:tcPr>
          <w:p w14:paraId="1641422D" w14:textId="06C07C52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467</w:t>
            </w:r>
          </w:p>
        </w:tc>
      </w:tr>
      <w:tr w:rsidR="004153E0" w14:paraId="05D9A962" w14:textId="77777777" w:rsidTr="004153E0">
        <w:tc>
          <w:tcPr>
            <w:tcW w:w="3190" w:type="dxa"/>
          </w:tcPr>
          <w:p w14:paraId="3AFEB80C" w14:textId="010A425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 xml:space="preserve">Расходные материалы 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lastRenderedPageBreak/>
              <w:t>(бумага для документации, картридж для принтера, канцелярские товары)</w:t>
            </w:r>
          </w:p>
        </w:tc>
        <w:tc>
          <w:tcPr>
            <w:tcW w:w="3190" w:type="dxa"/>
          </w:tcPr>
          <w:p w14:paraId="58E770DC" w14:textId="73DD8ECD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Ориентировочная </w:t>
            </w:r>
            <w:r w:rsidRPr="004153E0">
              <w:rPr>
                <w:iCs/>
                <w:color w:val="000000" w:themeColor="text1"/>
                <w:sz w:val="28"/>
                <w:szCs w:val="28"/>
              </w:rPr>
              <w:lastRenderedPageBreak/>
              <w:t>стоимость</w:t>
            </w:r>
          </w:p>
        </w:tc>
        <w:tc>
          <w:tcPr>
            <w:tcW w:w="3190" w:type="dxa"/>
          </w:tcPr>
          <w:p w14:paraId="41E19338" w14:textId="497D31A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lastRenderedPageBreak/>
              <w:t>1000</w:t>
            </w:r>
          </w:p>
        </w:tc>
      </w:tr>
      <w:tr w:rsidR="004153E0" w14:paraId="11092FBC" w14:textId="77777777" w:rsidTr="004153E0">
        <w:tc>
          <w:tcPr>
            <w:tcW w:w="3190" w:type="dxa"/>
          </w:tcPr>
          <w:p w14:paraId="0A43C682" w14:textId="02396CF6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Накопитель USB для передачи готового продукта (</w:t>
            </w:r>
            <w:proofErr w:type="spellStart"/>
            <w:r w:rsidRPr="004153E0">
              <w:rPr>
                <w:iCs/>
                <w:color w:val="000000" w:themeColor="text1"/>
                <w:sz w:val="28"/>
                <w:szCs w:val="28"/>
              </w:rPr>
              <w:t>флеш</w:t>
            </w:r>
            <w:proofErr w:type="spellEnd"/>
            <w:r w:rsidRPr="004153E0">
              <w:rPr>
                <w:iCs/>
                <w:color w:val="000000" w:themeColor="text1"/>
                <w:sz w:val="28"/>
                <w:szCs w:val="28"/>
              </w:rPr>
              <w:t>-накопитель 32 ГБ)</w:t>
            </w:r>
          </w:p>
        </w:tc>
        <w:tc>
          <w:tcPr>
            <w:tcW w:w="3190" w:type="dxa"/>
          </w:tcPr>
          <w:p w14:paraId="65231BA7" w14:textId="52A662C2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1 шт. × 500 руб.</w:t>
            </w:r>
          </w:p>
        </w:tc>
        <w:tc>
          <w:tcPr>
            <w:tcW w:w="3190" w:type="dxa"/>
          </w:tcPr>
          <w:p w14:paraId="0EE8B8E0" w14:textId="062F6BDA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500</w:t>
            </w:r>
          </w:p>
        </w:tc>
      </w:tr>
      <w:tr w:rsidR="004153E0" w14:paraId="31F493AA" w14:textId="77777777" w:rsidTr="004153E0">
        <w:tc>
          <w:tcPr>
            <w:tcW w:w="3190" w:type="dxa"/>
          </w:tcPr>
          <w:p w14:paraId="28790847" w14:textId="581CBF3A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Услуги связи (консультации, техническая поддержка)</w:t>
            </w:r>
          </w:p>
        </w:tc>
        <w:tc>
          <w:tcPr>
            <w:tcW w:w="3190" w:type="dxa"/>
          </w:tcPr>
          <w:p w14:paraId="463F627C" w14:textId="4338C38A" w:rsidR="004153E0" w:rsidRP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 xml:space="preserve">500 </w:t>
            </w:r>
            <w:proofErr w:type="spellStart"/>
            <w:r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. (</w:t>
            </w:r>
            <w:r>
              <w:rPr>
                <w:iCs/>
                <w:color w:val="000000" w:themeColor="text1"/>
                <w:sz w:val="28"/>
                <w:szCs w:val="28"/>
              </w:rPr>
              <w:t>ориентировочно</w:t>
            </w:r>
            <w:r>
              <w:rPr>
                <w:i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  <w:tc>
          <w:tcPr>
            <w:tcW w:w="3190" w:type="dxa"/>
          </w:tcPr>
          <w:p w14:paraId="08B20EF5" w14:textId="7F1FF168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500</w:t>
            </w:r>
          </w:p>
        </w:tc>
      </w:tr>
      <w:tr w:rsidR="004153E0" w14:paraId="3E5A0E94" w14:textId="77777777" w:rsidTr="004153E0">
        <w:tc>
          <w:tcPr>
            <w:tcW w:w="3190" w:type="dxa"/>
          </w:tcPr>
          <w:p w14:paraId="0ED19F40" w14:textId="3E1EFB3F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14:paraId="1AD72076" w14:textId="77777777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14:paraId="4A0509E9" w14:textId="5F229D60" w:rsidR="004153E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2467</w:t>
            </w:r>
          </w:p>
        </w:tc>
      </w:tr>
    </w:tbl>
    <w:p w14:paraId="19BC3CA8" w14:textId="77777777" w:rsid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0207F2D" w14:textId="77777777" w:rsidR="004153E0" w:rsidRPr="00267E70" w:rsidRDefault="004153E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0A1133B1" w14:textId="745E355F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Непредвиденные расходы (5% от суммы основных затрат):</w:t>
      </w:r>
    </w:p>
    <w:p w14:paraId="50F8CF03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Сумма основных затрат (без непредвиденных):</w:t>
      </w:r>
    </w:p>
    <w:p w14:paraId="742A8B64" w14:textId="20421500" w:rsidR="00267E70" w:rsidRPr="004153E0" w:rsidRDefault="00267E70" w:rsidP="004153E0">
      <w:pPr>
        <w:pStyle w:val="a3"/>
        <w:numPr>
          <w:ilvl w:val="0"/>
          <w:numId w:val="34"/>
        </w:numPr>
        <w:tabs>
          <w:tab w:val="left" w:pos="426"/>
        </w:tabs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4153E0">
        <w:rPr>
          <w:iCs/>
          <w:color w:val="000000" w:themeColor="text1"/>
          <w:sz w:val="28"/>
          <w:szCs w:val="28"/>
        </w:rPr>
        <w:t>Затраты на оплату труда: 501 072 руб.</w:t>
      </w:r>
    </w:p>
    <w:p w14:paraId="1F326B59" w14:textId="6C857321" w:rsidR="00267E70" w:rsidRPr="004153E0" w:rsidRDefault="00267E70" w:rsidP="004153E0">
      <w:pPr>
        <w:pStyle w:val="a3"/>
        <w:numPr>
          <w:ilvl w:val="0"/>
          <w:numId w:val="34"/>
        </w:numPr>
        <w:tabs>
          <w:tab w:val="left" w:pos="426"/>
        </w:tabs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4153E0">
        <w:rPr>
          <w:iCs/>
          <w:color w:val="000000" w:themeColor="text1"/>
          <w:sz w:val="28"/>
          <w:szCs w:val="28"/>
        </w:rPr>
        <w:t>Затраты на материалы: 13 090 руб.</w:t>
      </w:r>
    </w:p>
    <w:p w14:paraId="6C4CFE16" w14:textId="4795BAE2" w:rsidR="00267E70" w:rsidRPr="004153E0" w:rsidRDefault="00267E70" w:rsidP="004153E0">
      <w:pPr>
        <w:pStyle w:val="a3"/>
        <w:numPr>
          <w:ilvl w:val="0"/>
          <w:numId w:val="34"/>
        </w:numPr>
        <w:tabs>
          <w:tab w:val="left" w:pos="426"/>
        </w:tabs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4153E0">
        <w:rPr>
          <w:iCs/>
          <w:color w:val="000000" w:themeColor="text1"/>
          <w:sz w:val="28"/>
          <w:szCs w:val="28"/>
        </w:rPr>
        <w:t>Затраты на электроэнергию: 608 руб.</w:t>
      </w:r>
    </w:p>
    <w:p w14:paraId="39A6A380" w14:textId="71183B36" w:rsidR="00267E70" w:rsidRPr="004153E0" w:rsidRDefault="00267E70" w:rsidP="004153E0">
      <w:pPr>
        <w:pStyle w:val="a3"/>
        <w:numPr>
          <w:ilvl w:val="0"/>
          <w:numId w:val="34"/>
        </w:numPr>
        <w:tabs>
          <w:tab w:val="left" w:pos="426"/>
        </w:tabs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4153E0">
        <w:rPr>
          <w:iCs/>
          <w:color w:val="000000" w:themeColor="text1"/>
          <w:sz w:val="28"/>
          <w:szCs w:val="28"/>
        </w:rPr>
        <w:t>Дополнительные статьи расходов: 2 467 руб.</w:t>
      </w:r>
    </w:p>
    <w:p w14:paraId="1D256946" w14:textId="75293787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Итого базовая сумма = 501 072 + 13 090 + 608 + 2 467 = 517 237 руб.</w:t>
      </w:r>
    </w:p>
    <w:p w14:paraId="3C4FCF11" w14:textId="52B4979D" w:rsidR="00267E70" w:rsidRPr="00267E70" w:rsidRDefault="00267E70" w:rsidP="004153E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Непредвиденные расходы = 517 237 × 0,05 = 25 861,85 руб.</w:t>
      </w:r>
    </w:p>
    <w:p w14:paraId="5CC7835C" w14:textId="01E16EF0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Округляем до 25 862 руб.</w:t>
      </w:r>
    </w:p>
    <w:p w14:paraId="6D07457F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B021A9D" w14:textId="33FE516E" w:rsidR="00267E70" w:rsidRPr="00267E70" w:rsidRDefault="00267E70" w:rsidP="003D4B0C">
      <w:pPr>
        <w:spacing w:line="360" w:lineRule="auto"/>
        <w:ind w:firstLine="709"/>
        <w:jc w:val="both"/>
        <w:outlineLvl w:val="0"/>
        <w:rPr>
          <w:iCs/>
          <w:color w:val="000000" w:themeColor="text1"/>
          <w:sz w:val="28"/>
          <w:szCs w:val="28"/>
        </w:rPr>
      </w:pPr>
      <w:bookmarkStart w:id="27" w:name="_Toc232084658"/>
      <w:r w:rsidRPr="00267E70">
        <w:rPr>
          <w:iCs/>
          <w:color w:val="000000" w:themeColor="text1"/>
          <w:sz w:val="28"/>
          <w:szCs w:val="28"/>
        </w:rPr>
        <w:t>5.4 Расчет цены программного продукта</w:t>
      </w:r>
      <w:bookmarkEnd w:id="27"/>
    </w:p>
    <w:p w14:paraId="2AC3CE1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4C5B553" w14:textId="337E2C3D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5.4.1 Полная себестоимость разработки</w:t>
      </w:r>
    </w:p>
    <w:p w14:paraId="1FCA05C0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44B4D00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Суммируем все затраты: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67E70" w14:paraId="3D36A250" w14:textId="77777777" w:rsidTr="00267E70">
        <w:tc>
          <w:tcPr>
            <w:tcW w:w="3190" w:type="dxa"/>
          </w:tcPr>
          <w:p w14:paraId="60539110" w14:textId="21A6D716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90" w:type="dxa"/>
          </w:tcPr>
          <w:p w14:paraId="00F0F559" w14:textId="14DA7A82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Статья затрат</w:t>
            </w:r>
          </w:p>
        </w:tc>
        <w:tc>
          <w:tcPr>
            <w:tcW w:w="3190" w:type="dxa"/>
          </w:tcPr>
          <w:p w14:paraId="37010557" w14:textId="221A9B9E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Сумма (руб.)</w:t>
            </w:r>
          </w:p>
        </w:tc>
      </w:tr>
      <w:tr w:rsidR="00267E70" w14:paraId="6468FE04" w14:textId="77777777" w:rsidTr="00267E70">
        <w:tc>
          <w:tcPr>
            <w:tcW w:w="3190" w:type="dxa"/>
          </w:tcPr>
          <w:p w14:paraId="5783A8E8" w14:textId="062C3DA4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893"/>
            </w:tblGrid>
            <w:tr w:rsidR="004153E0" w14:paraId="40C0F7C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F6D1315" w14:textId="77777777" w:rsidR="004153E0" w:rsidRDefault="004153E0" w:rsidP="004153E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81E87F" w14:textId="77777777" w:rsidR="004153E0" w:rsidRDefault="004153E0" w:rsidP="004153E0">
                  <w:r>
                    <w:t>Затраты на оплату труда с отчислениями</w:t>
                  </w:r>
                </w:p>
              </w:tc>
            </w:tr>
          </w:tbl>
          <w:p w14:paraId="70F3C2B9" w14:textId="77777777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14:paraId="52821B95" w14:textId="143626DC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501 072</w:t>
            </w:r>
          </w:p>
        </w:tc>
      </w:tr>
      <w:tr w:rsidR="00267E70" w14:paraId="4867D57F" w14:textId="77777777" w:rsidTr="00267E70">
        <w:tc>
          <w:tcPr>
            <w:tcW w:w="3190" w:type="dxa"/>
          </w:tcPr>
          <w:p w14:paraId="73FDB5D8" w14:textId="6A456ACE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6736170D" w14:textId="2989E7B5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Затраты на материалы и комплектующие (включая амортизацию)</w:t>
            </w:r>
          </w:p>
        </w:tc>
        <w:tc>
          <w:tcPr>
            <w:tcW w:w="3190" w:type="dxa"/>
          </w:tcPr>
          <w:p w14:paraId="211F4A08" w14:textId="06270E65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13 090</w:t>
            </w:r>
          </w:p>
        </w:tc>
      </w:tr>
      <w:tr w:rsidR="00267E70" w14:paraId="73E18E47" w14:textId="77777777" w:rsidTr="00267E70">
        <w:tc>
          <w:tcPr>
            <w:tcW w:w="3190" w:type="dxa"/>
          </w:tcPr>
          <w:p w14:paraId="527632A4" w14:textId="041F63D1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1B819EB0" w14:textId="4F89D466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Затраты на электроэнергию</w:t>
            </w:r>
          </w:p>
        </w:tc>
        <w:tc>
          <w:tcPr>
            <w:tcW w:w="3190" w:type="dxa"/>
          </w:tcPr>
          <w:p w14:paraId="56B188FF" w14:textId="5760460A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608</w:t>
            </w:r>
          </w:p>
        </w:tc>
      </w:tr>
      <w:tr w:rsidR="00267E70" w14:paraId="263BFA92" w14:textId="77777777" w:rsidTr="00267E70">
        <w:tc>
          <w:tcPr>
            <w:tcW w:w="3190" w:type="dxa"/>
          </w:tcPr>
          <w:p w14:paraId="2F1C2C5C" w14:textId="4344E985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66DE94EB" w14:textId="7AC361FD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Дополнительные статьи расходов</w:t>
            </w:r>
          </w:p>
        </w:tc>
        <w:tc>
          <w:tcPr>
            <w:tcW w:w="3190" w:type="dxa"/>
          </w:tcPr>
          <w:p w14:paraId="0403F0DD" w14:textId="556DFCAE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2 467</w:t>
            </w:r>
          </w:p>
        </w:tc>
      </w:tr>
      <w:tr w:rsidR="00267E70" w14:paraId="61967079" w14:textId="77777777" w:rsidTr="00267E70">
        <w:tc>
          <w:tcPr>
            <w:tcW w:w="3190" w:type="dxa"/>
          </w:tcPr>
          <w:p w14:paraId="660873ED" w14:textId="45BF6DAE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6D543079" w14:textId="6EF0C822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Непредвиденные расходы</w:t>
            </w:r>
          </w:p>
        </w:tc>
        <w:tc>
          <w:tcPr>
            <w:tcW w:w="3190" w:type="dxa"/>
          </w:tcPr>
          <w:p w14:paraId="51D488F1" w14:textId="01DD7DFB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25 862</w:t>
            </w:r>
          </w:p>
        </w:tc>
      </w:tr>
      <w:tr w:rsidR="00267E70" w14:paraId="32393B78" w14:textId="77777777" w:rsidTr="00267E70">
        <w:tc>
          <w:tcPr>
            <w:tcW w:w="3190" w:type="dxa"/>
          </w:tcPr>
          <w:p w14:paraId="6365B383" w14:textId="4430C2BE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Итого себестоимость</w:t>
            </w:r>
          </w:p>
        </w:tc>
        <w:tc>
          <w:tcPr>
            <w:tcW w:w="3190" w:type="dxa"/>
          </w:tcPr>
          <w:p w14:paraId="4FA49576" w14:textId="77777777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</w:tcPr>
          <w:p w14:paraId="7806A6C8" w14:textId="362399FF" w:rsidR="00267E70" w:rsidRDefault="004153E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4153E0">
              <w:rPr>
                <w:iCs/>
                <w:color w:val="000000" w:themeColor="text1"/>
                <w:sz w:val="28"/>
                <w:szCs w:val="28"/>
              </w:rPr>
              <w:t>543 099</w:t>
            </w:r>
          </w:p>
        </w:tc>
      </w:tr>
    </w:tbl>
    <w:p w14:paraId="6E3B6B96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789B5845" w14:textId="37B4182F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Полная себестоимость разработки программного продукта «</w:t>
      </w:r>
      <w:proofErr w:type="spellStart"/>
      <w:r w:rsidRPr="00267E70">
        <w:rPr>
          <w:iCs/>
          <w:color w:val="000000" w:themeColor="text1"/>
          <w:sz w:val="28"/>
          <w:szCs w:val="28"/>
        </w:rPr>
        <w:t>MediaMind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UI» составляет 543 099 (Пятьсот сорок три тысячи девяносто девять) рублей.</w:t>
      </w:r>
    </w:p>
    <w:p w14:paraId="7A9635CA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F9A87C8" w14:textId="0A73E2A0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5.4.2 Расчет цены программного продукта</w:t>
      </w:r>
    </w:p>
    <w:p w14:paraId="1657F82C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A860BF2" w14:textId="27A477E8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Прибыль (норма рентабельности 20% от себестоимости</w:t>
      </w:r>
      <w:proofErr w:type="gramStart"/>
      <w:r w:rsidRPr="00267E70">
        <w:rPr>
          <w:iCs/>
          <w:color w:val="000000" w:themeColor="text1"/>
          <w:sz w:val="28"/>
          <w:szCs w:val="28"/>
        </w:rPr>
        <w:t>):Для</w:t>
      </w:r>
      <w:proofErr w:type="gramEnd"/>
      <w:r w:rsidRPr="00267E70">
        <w:rPr>
          <w:iCs/>
          <w:color w:val="000000" w:themeColor="text1"/>
          <w:sz w:val="28"/>
          <w:szCs w:val="28"/>
        </w:rPr>
        <w:t xml:space="preserve"> расчета цены программного продукта используется норма рентабельности 20%, что является стандартным показателем для IT-продуктов на начальном этапе выхода на рынок.</w:t>
      </w:r>
    </w:p>
    <w:p w14:paraId="769B538A" w14:textId="2CE3783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 = С × 0,20 = 543 099 × 0,20 = 108 619,80 руб.</w:t>
      </w:r>
    </w:p>
    <w:p w14:paraId="2C967652" w14:textId="573F27B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Округляем до 108 620 руб.</w:t>
      </w:r>
    </w:p>
    <w:p w14:paraId="4FDEAD7A" w14:textId="372D1303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Цена для юридического лица (без НДС):</w:t>
      </w:r>
    </w:p>
    <w:p w14:paraId="46641E61" w14:textId="5504E0B3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Организация-разработчик применяет упрощенную систему налогообложения (УСН), поэтому НДС не начисляется.</w:t>
      </w:r>
    </w:p>
    <w:p w14:paraId="17FD18D8" w14:textId="2FF13ED9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Цена_юр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С + П = 543 099 + 108 620 = 651 719 руб.</w:t>
      </w:r>
    </w:p>
    <w:p w14:paraId="427AC69D" w14:textId="47B61931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Цена для физического лица (с учетом НДС 20%):</w:t>
      </w:r>
    </w:p>
    <w:p w14:paraId="54052CD7" w14:textId="659607CC" w:rsid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lastRenderedPageBreak/>
        <w:t>Для продажи физическим лицам или организациям на общей системе налогообложения добавляется НДС.</w:t>
      </w:r>
    </w:p>
    <w:p w14:paraId="317DEBF5" w14:textId="77777777" w:rsidR="003D4B0C" w:rsidRPr="00267E70" w:rsidRDefault="003D4B0C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4194E07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proofErr w:type="spellStart"/>
      <w:r w:rsidRPr="00267E70">
        <w:rPr>
          <w:iCs/>
          <w:color w:val="000000" w:themeColor="text1"/>
          <w:sz w:val="28"/>
          <w:szCs w:val="28"/>
        </w:rPr>
        <w:t>Цена_физ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= </w:t>
      </w:r>
      <w:proofErr w:type="spellStart"/>
      <w:r w:rsidRPr="00267E70">
        <w:rPr>
          <w:iCs/>
          <w:color w:val="000000" w:themeColor="text1"/>
          <w:sz w:val="28"/>
          <w:szCs w:val="28"/>
        </w:rPr>
        <w:t>Цена_юр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× 1,20 = 651 719 × 1,20 = 782 062,80 руб.</w:t>
      </w:r>
    </w:p>
    <w:p w14:paraId="6672DC46" w14:textId="1D34DD05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Округляем до 782 063 руб.</w:t>
      </w:r>
    </w:p>
    <w:p w14:paraId="5F795480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4CABA1FE" w14:textId="1AC9CC06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5.4.3 Сводная таблица ценообразования</w:t>
      </w:r>
    </w:p>
    <w:p w14:paraId="6F7271E6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7E70" w14:paraId="4D99FD4E" w14:textId="77777777" w:rsidTr="00267E70">
        <w:tc>
          <w:tcPr>
            <w:tcW w:w="4785" w:type="dxa"/>
          </w:tcPr>
          <w:p w14:paraId="2C15263E" w14:textId="08211E80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4785" w:type="dxa"/>
          </w:tcPr>
          <w:p w14:paraId="4268E806" w14:textId="247AE5D8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Значение (руб.)</w:t>
            </w:r>
          </w:p>
        </w:tc>
      </w:tr>
      <w:tr w:rsidR="00267E70" w14:paraId="30F17EB4" w14:textId="77777777" w:rsidTr="00267E70">
        <w:tc>
          <w:tcPr>
            <w:tcW w:w="4785" w:type="dxa"/>
          </w:tcPr>
          <w:p w14:paraId="27976BFC" w14:textId="1C727CF4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Полная себестоимость разработки</w:t>
            </w:r>
          </w:p>
        </w:tc>
        <w:tc>
          <w:tcPr>
            <w:tcW w:w="4785" w:type="dxa"/>
          </w:tcPr>
          <w:p w14:paraId="7716636F" w14:textId="23B3A0B6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543 099</w:t>
            </w:r>
          </w:p>
        </w:tc>
      </w:tr>
      <w:tr w:rsidR="00267E70" w14:paraId="3AA9F48A" w14:textId="77777777" w:rsidTr="00267E70">
        <w:tc>
          <w:tcPr>
            <w:tcW w:w="4785" w:type="dxa"/>
          </w:tcPr>
          <w:p w14:paraId="3B969017" w14:textId="619577B1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Прибыль (20%)</w:t>
            </w:r>
          </w:p>
        </w:tc>
        <w:tc>
          <w:tcPr>
            <w:tcW w:w="4785" w:type="dxa"/>
          </w:tcPr>
          <w:p w14:paraId="1A228DE3" w14:textId="1E2D1C63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108 620</w:t>
            </w:r>
          </w:p>
        </w:tc>
      </w:tr>
      <w:tr w:rsidR="00267E70" w14:paraId="40AD420A" w14:textId="77777777" w:rsidTr="00267E70">
        <w:tc>
          <w:tcPr>
            <w:tcW w:w="4785" w:type="dxa"/>
          </w:tcPr>
          <w:p w14:paraId="25171904" w14:textId="55EE05B7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Цена для юридического лица (без НДС)</w:t>
            </w:r>
          </w:p>
        </w:tc>
        <w:tc>
          <w:tcPr>
            <w:tcW w:w="4785" w:type="dxa"/>
          </w:tcPr>
          <w:p w14:paraId="022781DA" w14:textId="38DDD0EE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651 719</w:t>
            </w:r>
          </w:p>
        </w:tc>
      </w:tr>
      <w:tr w:rsidR="00267E70" w14:paraId="4ABADF7E" w14:textId="77777777" w:rsidTr="00267E70">
        <w:tc>
          <w:tcPr>
            <w:tcW w:w="4785" w:type="dxa"/>
          </w:tcPr>
          <w:p w14:paraId="51CB5C2A" w14:textId="5AC4BA4D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Цена для физического лица (с НДС 20%)</w:t>
            </w:r>
          </w:p>
        </w:tc>
        <w:tc>
          <w:tcPr>
            <w:tcW w:w="4785" w:type="dxa"/>
          </w:tcPr>
          <w:p w14:paraId="019BA2A2" w14:textId="55E95DBE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782 063</w:t>
            </w:r>
          </w:p>
        </w:tc>
      </w:tr>
    </w:tbl>
    <w:p w14:paraId="49426086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127DD903" w14:textId="4AA4C8FD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5.4.4 Анализ рыночной стоимости и конкурентоспособности</w:t>
      </w:r>
    </w:p>
    <w:p w14:paraId="00FB03E3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38D0CCFE" w14:textId="1414A86A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Анализ аналогов на рынке: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77"/>
        <w:gridCol w:w="6576"/>
        <w:gridCol w:w="1517"/>
      </w:tblGrid>
      <w:tr w:rsidR="00267E70" w14:paraId="15512DA2" w14:textId="77777777" w:rsidTr="00267E70">
        <w:tc>
          <w:tcPr>
            <w:tcW w:w="1477" w:type="dxa"/>
          </w:tcPr>
          <w:p w14:paraId="12FC7D4D" w14:textId="611CCFC8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Продукт / Услуга</w:t>
            </w:r>
          </w:p>
        </w:tc>
        <w:tc>
          <w:tcPr>
            <w:tcW w:w="6576" w:type="dxa"/>
          </w:tcPr>
          <w:p w14:paraId="7B5FA58C" w14:textId="0A198AEB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Стоимость</w:t>
            </w:r>
          </w:p>
        </w:tc>
        <w:tc>
          <w:tcPr>
            <w:tcW w:w="1517" w:type="dxa"/>
          </w:tcPr>
          <w:p w14:paraId="1F5EDD01" w14:textId="008B0BA2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267E70" w14:paraId="556F665C" w14:textId="77777777" w:rsidTr="00267E70">
        <w:tc>
          <w:tcPr>
            <w:tcW w:w="1477" w:type="dxa"/>
          </w:tcPr>
          <w:p w14:paraId="66505127" w14:textId="3E5FCFF4" w:rsidR="00267E70" w:rsidRP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  <w:lang w:val="en-US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  <w:lang w:val="en-US"/>
              </w:rPr>
              <w:t>Google Cloud Vision API (</w:t>
            </w:r>
            <w:r w:rsidRPr="00267E70">
              <w:rPr>
                <w:iCs/>
                <w:color w:val="000000" w:themeColor="text1"/>
                <w:sz w:val="28"/>
                <w:szCs w:val="28"/>
              </w:rPr>
              <w:t>только</w:t>
            </w:r>
            <w:r w:rsidRPr="00267E70">
              <w:rPr>
                <w:iCs/>
                <w:color w:val="000000" w:themeColor="text1"/>
                <w:sz w:val="28"/>
                <w:szCs w:val="28"/>
                <w:lang w:val="en-US"/>
              </w:rPr>
              <w:t xml:space="preserve"> API, </w:t>
            </w:r>
            <w:r w:rsidRPr="00267E70">
              <w:rPr>
                <w:iCs/>
                <w:color w:val="000000" w:themeColor="text1"/>
                <w:sz w:val="28"/>
                <w:szCs w:val="28"/>
              </w:rPr>
              <w:t>без</w:t>
            </w:r>
            <w:r w:rsidRPr="00267E70">
              <w:rPr>
                <w:i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267E70">
              <w:rPr>
                <w:iCs/>
                <w:color w:val="000000" w:themeColor="text1"/>
                <w:sz w:val="28"/>
                <w:szCs w:val="28"/>
              </w:rPr>
              <w:t>интерфейса</w:t>
            </w:r>
          </w:p>
        </w:tc>
        <w:tc>
          <w:tcPr>
            <w:tcW w:w="6576" w:type="dxa"/>
          </w:tcPr>
          <w:p w14:paraId="324632F0" w14:textId="70F95006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от 0,0015$ за изображение</w:t>
            </w:r>
          </w:p>
        </w:tc>
        <w:tc>
          <w:tcPr>
            <w:tcW w:w="1517" w:type="dxa"/>
          </w:tcPr>
          <w:p w14:paraId="4A1CFEFF" w14:textId="166C6E7A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Для 10 000 изображений ≈ 15$ ≈ 1 350 руб. в месяц</w:t>
            </w:r>
          </w:p>
        </w:tc>
      </w:tr>
      <w:tr w:rsidR="00267E70" w14:paraId="25775887" w14:textId="77777777" w:rsidTr="00267E70">
        <w:tc>
          <w:tcPr>
            <w:tcW w:w="1477" w:type="dxa"/>
          </w:tcPr>
          <w:p w14:paraId="2DB6BC94" w14:textId="2A42C01E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lastRenderedPageBreak/>
              <w:t>Cloudinary</w:t>
            </w:r>
            <w:proofErr w:type="spellEnd"/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 (медиа-платформа)</w:t>
            </w:r>
          </w:p>
        </w:tc>
        <w:tc>
          <w:tcPr>
            <w:tcW w:w="6576" w:type="dxa"/>
          </w:tcPr>
          <w:p w14:paraId="566D357C" w14:textId="0CD7315E" w:rsidR="00267E70" w:rsidRDefault="00267E70" w:rsidP="00267E70">
            <w:pPr>
              <w:spacing w:line="360" w:lineRule="auto"/>
              <w:ind w:left="50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99</w:t>
            </w:r>
            <w:proofErr w:type="gramStart"/>
            <w:r w:rsidRPr="00267E70">
              <w:rPr>
                <w:iCs/>
                <w:color w:val="000000" w:themeColor="text1"/>
                <w:sz w:val="28"/>
                <w:szCs w:val="28"/>
              </w:rPr>
              <w:t>вмесяц(</w:t>
            </w:r>
            <w:proofErr w:type="gramEnd"/>
            <w:r w:rsidRPr="00267E70">
              <w:rPr>
                <w:iCs/>
                <w:color w:val="000000" w:themeColor="text1"/>
                <w:sz w:val="28"/>
                <w:szCs w:val="28"/>
              </w:rPr>
              <w:t>годоваяподписка≈1188</w:t>
            </w:r>
            <w:proofErr w:type="gramStart"/>
            <w:r w:rsidRPr="00267E70">
              <w:rPr>
                <w:iCs/>
                <w:color w:val="000000" w:themeColor="text1"/>
                <w:sz w:val="28"/>
                <w:szCs w:val="28"/>
              </w:rPr>
              <w:t>вмесяц(</w:t>
            </w:r>
            <w:proofErr w:type="gramEnd"/>
            <w:r w:rsidRPr="00267E70">
              <w:rPr>
                <w:iCs/>
                <w:color w:val="000000" w:themeColor="text1"/>
                <w:sz w:val="28"/>
                <w:szCs w:val="28"/>
              </w:rPr>
              <w:t>годоваяподписка≈1188 ≈ 107 000 руб.)</w:t>
            </w:r>
          </w:p>
        </w:tc>
        <w:tc>
          <w:tcPr>
            <w:tcW w:w="1517" w:type="dxa"/>
          </w:tcPr>
          <w:p w14:paraId="36A9A6F8" w14:textId="7F883BEE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Тариф Plus, подходит для малого бизнеса</w:t>
            </w:r>
          </w:p>
        </w:tc>
      </w:tr>
      <w:tr w:rsidR="00267E70" w14:paraId="1D62442A" w14:textId="77777777" w:rsidTr="00267E70">
        <w:tc>
          <w:tcPr>
            <w:tcW w:w="1477" w:type="dxa"/>
          </w:tcPr>
          <w:p w14:paraId="6E8C041D" w14:textId="4F5FC424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Собственная разработка интерфейса под ключ (фриланс-биржи)</w:t>
            </w:r>
          </w:p>
        </w:tc>
        <w:tc>
          <w:tcPr>
            <w:tcW w:w="6576" w:type="dxa"/>
          </w:tcPr>
          <w:p w14:paraId="0C86BAE8" w14:textId="552C8A73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от 500 000 до 1 500 000 </w:t>
            </w: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517" w:type="dxa"/>
          </w:tcPr>
          <w:p w14:paraId="27BD1F30" w14:textId="736CF421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Разработка на заказ по ТЗ заказчика</w:t>
            </w:r>
          </w:p>
        </w:tc>
      </w:tr>
      <w:tr w:rsidR="00267E70" w14:paraId="40A334D9" w14:textId="77777777" w:rsidTr="00267E70">
        <w:tc>
          <w:tcPr>
            <w:tcW w:w="1477" w:type="dxa"/>
          </w:tcPr>
          <w:p w14:paraId="5DDDBCEC" w14:textId="2E80E450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Готовое решение на базе </w:t>
            </w: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t>Django</w:t>
            </w:r>
            <w:proofErr w:type="spellEnd"/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 + </w:t>
            </w: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t>React</w:t>
            </w:r>
            <w:proofErr w:type="spellEnd"/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 (аналоги)</w:t>
            </w:r>
          </w:p>
        </w:tc>
        <w:tc>
          <w:tcPr>
            <w:tcW w:w="6576" w:type="dxa"/>
          </w:tcPr>
          <w:p w14:paraId="1EA59662" w14:textId="22C5D996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от 300 000 до 800 000 руб.</w:t>
            </w:r>
          </w:p>
        </w:tc>
        <w:tc>
          <w:tcPr>
            <w:tcW w:w="1517" w:type="dxa"/>
          </w:tcPr>
          <w:p w14:paraId="5186EF9D" w14:textId="26418057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Покупка готового продукта с установкой на свой сервер</w:t>
            </w:r>
          </w:p>
        </w:tc>
      </w:tr>
    </w:tbl>
    <w:p w14:paraId="7685F61D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53FB5382" w14:textId="0E0F8870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Оценка конкурентоспособности:</w:t>
      </w:r>
    </w:p>
    <w:p w14:paraId="2B668818" w14:textId="51885160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Полученная цена 651 719 рублей (для юридического лица) находится в среднем диапазоне рыночных цен для готовых решений класса «управление медиаконтентом с ролевой моделью». Продукт предоставляет:</w:t>
      </w:r>
    </w:p>
    <w:p w14:paraId="1D9D40E2" w14:textId="3E4978C9" w:rsidR="00267E70" w:rsidRPr="00267E70" w:rsidRDefault="00267E70" w:rsidP="00267E70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Готовую серверную часть (</w:t>
      </w:r>
      <w:proofErr w:type="spellStart"/>
      <w:r w:rsidRPr="00267E70">
        <w:rPr>
          <w:iCs/>
          <w:color w:val="000000" w:themeColor="text1"/>
          <w:sz w:val="28"/>
          <w:szCs w:val="28"/>
        </w:rPr>
        <w:t>Django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REST API) с JWT-аутентификацией.</w:t>
      </w:r>
    </w:p>
    <w:p w14:paraId="34CEEB0E" w14:textId="733009A8" w:rsidR="00267E70" w:rsidRPr="00267E70" w:rsidRDefault="00267E70" w:rsidP="00267E70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Готовый клиентский интерфейс (</w:t>
      </w:r>
      <w:proofErr w:type="spellStart"/>
      <w:r w:rsidRPr="00267E70">
        <w:rPr>
          <w:iCs/>
          <w:color w:val="000000" w:themeColor="text1"/>
          <w:sz w:val="28"/>
          <w:szCs w:val="28"/>
        </w:rPr>
        <w:t>React</w:t>
      </w:r>
      <w:proofErr w:type="spellEnd"/>
      <w:r w:rsidRPr="00267E70">
        <w:rPr>
          <w:iCs/>
          <w:color w:val="000000" w:themeColor="text1"/>
          <w:sz w:val="28"/>
          <w:szCs w:val="28"/>
        </w:rPr>
        <w:t>) с адаптивной версткой.</w:t>
      </w:r>
    </w:p>
    <w:p w14:paraId="011C4079" w14:textId="713FC148" w:rsidR="00267E70" w:rsidRPr="00267E70" w:rsidRDefault="00267E70" w:rsidP="00267E70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lastRenderedPageBreak/>
        <w:t xml:space="preserve">Ролевую модель (User, </w:t>
      </w:r>
      <w:proofErr w:type="spellStart"/>
      <w:r w:rsidRPr="00267E70">
        <w:rPr>
          <w:iCs/>
          <w:color w:val="000000" w:themeColor="text1"/>
          <w:sz w:val="28"/>
          <w:szCs w:val="28"/>
        </w:rPr>
        <w:t>Moderator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267E70">
        <w:rPr>
          <w:iCs/>
          <w:color w:val="000000" w:themeColor="text1"/>
          <w:sz w:val="28"/>
          <w:szCs w:val="28"/>
        </w:rPr>
        <w:t>Admin</w:t>
      </w:r>
      <w:proofErr w:type="spellEnd"/>
      <w:r w:rsidRPr="00267E70">
        <w:rPr>
          <w:iCs/>
          <w:color w:val="000000" w:themeColor="text1"/>
          <w:sz w:val="28"/>
          <w:szCs w:val="28"/>
        </w:rPr>
        <w:t>) с разграничением доступа.</w:t>
      </w:r>
    </w:p>
    <w:p w14:paraId="33E200E7" w14:textId="4CFC4234" w:rsidR="00267E70" w:rsidRPr="00267E70" w:rsidRDefault="00267E70" w:rsidP="00267E70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Поддержку загрузки всех популярных форматов изображений, аудио и видео.</w:t>
      </w:r>
    </w:p>
    <w:p w14:paraId="00497870" w14:textId="7E92ED91" w:rsidR="00267E70" w:rsidRPr="00267E70" w:rsidRDefault="00267E70" w:rsidP="00267E70">
      <w:pPr>
        <w:pStyle w:val="a3"/>
        <w:numPr>
          <w:ilvl w:val="0"/>
          <w:numId w:val="34"/>
        </w:numPr>
        <w:spacing w:line="360" w:lineRule="auto"/>
        <w:ind w:left="0"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Панель администратора для управления пользователями.</w:t>
      </w:r>
    </w:p>
    <w:p w14:paraId="52DEC35C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По сравнению с </w:t>
      </w:r>
      <w:proofErr w:type="spellStart"/>
      <w:r w:rsidRPr="00267E70">
        <w:rPr>
          <w:iCs/>
          <w:color w:val="000000" w:themeColor="text1"/>
          <w:sz w:val="28"/>
          <w:szCs w:val="28"/>
        </w:rPr>
        <w:t>Cloudinary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(107 000 руб./год), покупка готового продукта за 651 719 руб. окупается за 6 лет. Однако продукт разворачивается на собственном сервере заказчика, что дает полный контроль над данными и отсутствие регулярных платежей.</w:t>
      </w:r>
    </w:p>
    <w:p w14:paraId="46F980D1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6CCFB2BB" w14:textId="38F9BEC6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5.4.5 Окупаемость проекта</w:t>
      </w:r>
    </w:p>
    <w:p w14:paraId="7708A3D8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18295AC" w14:textId="1481F1E6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>Сценарий 1: Продажа программного продукта по модели единоразовой лицензии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7E70" w14:paraId="31BFBBDC" w14:textId="77777777" w:rsidTr="00267E70">
        <w:tc>
          <w:tcPr>
            <w:tcW w:w="4785" w:type="dxa"/>
          </w:tcPr>
          <w:p w14:paraId="1DE01E30" w14:textId="619C28F5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4785" w:type="dxa"/>
          </w:tcPr>
          <w:p w14:paraId="39F2C6C1" w14:textId="69BDD682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iCs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267E70" w14:paraId="28B4A1B4" w14:textId="77777777" w:rsidTr="00267E70">
        <w:tc>
          <w:tcPr>
            <w:tcW w:w="4785" w:type="dxa"/>
          </w:tcPr>
          <w:p w14:paraId="2396ABB5" w14:textId="0713C015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Себестоимость разработки</w:t>
            </w:r>
          </w:p>
        </w:tc>
        <w:tc>
          <w:tcPr>
            <w:tcW w:w="4785" w:type="dxa"/>
          </w:tcPr>
          <w:p w14:paraId="66460EDA" w14:textId="6BF5BB31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543 099 руб.</w:t>
            </w:r>
          </w:p>
        </w:tc>
      </w:tr>
      <w:tr w:rsidR="00267E70" w14:paraId="14C62CD3" w14:textId="77777777" w:rsidTr="00267E70">
        <w:tc>
          <w:tcPr>
            <w:tcW w:w="4785" w:type="dxa"/>
          </w:tcPr>
          <w:p w14:paraId="34AC4E6F" w14:textId="63717522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Цена продажи (для юр. лица)</w:t>
            </w:r>
          </w:p>
        </w:tc>
        <w:tc>
          <w:tcPr>
            <w:tcW w:w="4785" w:type="dxa"/>
          </w:tcPr>
          <w:p w14:paraId="5149BC35" w14:textId="419B2D7D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651 719 руб.</w:t>
            </w:r>
          </w:p>
        </w:tc>
      </w:tr>
      <w:tr w:rsidR="00267E70" w14:paraId="655149DF" w14:textId="77777777" w:rsidTr="00267E70">
        <w:tc>
          <w:tcPr>
            <w:tcW w:w="4785" w:type="dxa"/>
          </w:tcPr>
          <w:p w14:paraId="11B25FE4" w14:textId="3226D4B5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Прибыль</w:t>
            </w:r>
          </w:p>
        </w:tc>
        <w:tc>
          <w:tcPr>
            <w:tcW w:w="4785" w:type="dxa"/>
          </w:tcPr>
          <w:p w14:paraId="03155B04" w14:textId="4842C975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108 620 руб.</w:t>
            </w:r>
          </w:p>
        </w:tc>
      </w:tr>
      <w:tr w:rsidR="00267E70" w14:paraId="365AEEC1" w14:textId="77777777" w:rsidTr="00267E70">
        <w:tc>
          <w:tcPr>
            <w:tcW w:w="4785" w:type="dxa"/>
          </w:tcPr>
          <w:p w14:paraId="7A8BCA4D" w14:textId="5AA5D4CF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Срок окупаемости</w:t>
            </w:r>
          </w:p>
        </w:tc>
        <w:tc>
          <w:tcPr>
            <w:tcW w:w="4785" w:type="dxa"/>
          </w:tcPr>
          <w:p w14:paraId="5FDCD818" w14:textId="758B1500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1 месяц (при получении оплаты после передачи продукта)</w:t>
            </w:r>
          </w:p>
        </w:tc>
      </w:tr>
    </w:tbl>
    <w:p w14:paraId="574FB285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7806F76" w14:textId="54DECD0F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Сценарий 2: Продажа программного продукта по модели </w:t>
      </w:r>
      <w:proofErr w:type="spellStart"/>
      <w:r w:rsidRPr="00267E70">
        <w:rPr>
          <w:iCs/>
          <w:color w:val="000000" w:themeColor="text1"/>
          <w:sz w:val="28"/>
          <w:szCs w:val="28"/>
        </w:rPr>
        <w:t>SaaS</w:t>
      </w:r>
      <w:proofErr w:type="spellEnd"/>
      <w:r w:rsidRPr="00267E70">
        <w:rPr>
          <w:iCs/>
          <w:color w:val="000000" w:themeColor="text1"/>
          <w:sz w:val="28"/>
          <w:szCs w:val="28"/>
        </w:rPr>
        <w:t xml:space="preserve"> (аренда)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7E70" w14:paraId="6324569B" w14:textId="77777777" w:rsidTr="00267E70">
        <w:tc>
          <w:tcPr>
            <w:tcW w:w="4785" w:type="dxa"/>
          </w:tcPr>
          <w:p w14:paraId="600F46CD" w14:textId="031C0BD8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4785" w:type="dxa"/>
          </w:tcPr>
          <w:p w14:paraId="451C20D5" w14:textId="695A1A10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267E70" w14:paraId="3EFDDE28" w14:textId="77777777" w:rsidTr="00267E70">
        <w:tc>
          <w:tcPr>
            <w:tcW w:w="4785" w:type="dxa"/>
          </w:tcPr>
          <w:p w14:paraId="041B603D" w14:textId="5526F71D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Ежемесячная стоимость подписки (рекомендуемая)</w:t>
            </w:r>
          </w:p>
        </w:tc>
        <w:tc>
          <w:tcPr>
            <w:tcW w:w="4785" w:type="dxa"/>
          </w:tcPr>
          <w:p w14:paraId="2947B52A" w14:textId="3E84DE24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15 000 руб</w:t>
            </w:r>
          </w:p>
        </w:tc>
      </w:tr>
      <w:tr w:rsidR="00267E70" w14:paraId="61E80C98" w14:textId="77777777" w:rsidTr="00267E70">
        <w:tc>
          <w:tcPr>
            <w:tcW w:w="4785" w:type="dxa"/>
          </w:tcPr>
          <w:p w14:paraId="2C406C77" w14:textId="419E417F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Себестоимость разработки</w:t>
            </w:r>
          </w:p>
        </w:tc>
        <w:tc>
          <w:tcPr>
            <w:tcW w:w="4785" w:type="dxa"/>
          </w:tcPr>
          <w:p w14:paraId="3E8DD318" w14:textId="71A9BF94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543 099 руб</w:t>
            </w:r>
          </w:p>
        </w:tc>
      </w:tr>
      <w:tr w:rsidR="00267E70" w14:paraId="1DF84051" w14:textId="77777777" w:rsidTr="00267E70">
        <w:tc>
          <w:tcPr>
            <w:tcW w:w="4785" w:type="dxa"/>
          </w:tcPr>
          <w:p w14:paraId="1E380AFF" w14:textId="7881B0DD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t>Месяцовая</w:t>
            </w:r>
            <w:proofErr w:type="spellEnd"/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 выручка для покрытия себестоимости</w:t>
            </w:r>
          </w:p>
        </w:tc>
        <w:tc>
          <w:tcPr>
            <w:tcW w:w="4785" w:type="dxa"/>
          </w:tcPr>
          <w:p w14:paraId="670AA210" w14:textId="1898DB37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543 099 / 15 000 = 36,2 месяца ≈ 3 года</w:t>
            </w:r>
          </w:p>
        </w:tc>
      </w:tr>
      <w:tr w:rsidR="00267E70" w14:paraId="5E86DC7D" w14:textId="77777777" w:rsidTr="00267E70">
        <w:tc>
          <w:tcPr>
            <w:tcW w:w="4785" w:type="dxa"/>
          </w:tcPr>
          <w:p w14:paraId="57C82A9B" w14:textId="3800A42D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 xml:space="preserve">Ежемесячные расходы на хостинг и </w:t>
            </w:r>
            <w:r w:rsidRPr="00267E70">
              <w:rPr>
                <w:iCs/>
                <w:color w:val="000000" w:themeColor="text1"/>
                <w:sz w:val="28"/>
                <w:szCs w:val="28"/>
              </w:rPr>
              <w:lastRenderedPageBreak/>
              <w:t>поддержку</w:t>
            </w:r>
          </w:p>
        </w:tc>
        <w:tc>
          <w:tcPr>
            <w:tcW w:w="4785" w:type="dxa"/>
          </w:tcPr>
          <w:p w14:paraId="35176B94" w14:textId="46293C75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lastRenderedPageBreak/>
              <w:t xml:space="preserve">≈ 5 000 </w:t>
            </w:r>
            <w:proofErr w:type="spellStart"/>
            <w:r w:rsidRPr="00267E70">
              <w:rPr>
                <w:iCs/>
                <w:color w:val="000000" w:themeColor="text1"/>
                <w:sz w:val="28"/>
                <w:szCs w:val="28"/>
              </w:rPr>
              <w:t>руб</w:t>
            </w:r>
            <w:proofErr w:type="spellEnd"/>
          </w:p>
        </w:tc>
      </w:tr>
      <w:tr w:rsidR="00267E70" w14:paraId="2B7B8968" w14:textId="77777777" w:rsidTr="00267E70">
        <w:tc>
          <w:tcPr>
            <w:tcW w:w="4785" w:type="dxa"/>
          </w:tcPr>
          <w:p w14:paraId="76C58B70" w14:textId="53A249C9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Чистая прибыль в месяц после окупаемости</w:t>
            </w:r>
          </w:p>
        </w:tc>
        <w:tc>
          <w:tcPr>
            <w:tcW w:w="4785" w:type="dxa"/>
          </w:tcPr>
          <w:p w14:paraId="13833456" w14:textId="3DBE446A" w:rsidR="00267E70" w:rsidRDefault="00267E70" w:rsidP="00267E70">
            <w:pPr>
              <w:spacing w:line="360" w:lineRule="auto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267E70">
              <w:rPr>
                <w:iCs/>
                <w:color w:val="000000" w:themeColor="text1"/>
                <w:sz w:val="28"/>
                <w:szCs w:val="28"/>
              </w:rPr>
              <w:t>10 000 руб.</w:t>
            </w:r>
          </w:p>
        </w:tc>
      </w:tr>
    </w:tbl>
    <w:p w14:paraId="250DE877" w14:textId="77777777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p w14:paraId="219BD3EE" w14:textId="3DF1CA60" w:rsidR="00267E70" w:rsidRPr="00267E70" w:rsidRDefault="00267E70" w:rsidP="00267E70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t xml:space="preserve">Вывод: Рекомендуемой моделью является продажа единоразовой лицензии, так как она обеспечивает быструю окупаемость (1 месяц) и не требует долгосрочных обязательств по обслуживанию инфраструктуры. </w:t>
      </w:r>
      <w:proofErr w:type="spellStart"/>
      <w:r w:rsidRPr="00267E70">
        <w:rPr>
          <w:iCs/>
          <w:color w:val="000000" w:themeColor="text1"/>
          <w:sz w:val="28"/>
          <w:szCs w:val="28"/>
        </w:rPr>
        <w:t>SaaS</w:t>
      </w:r>
      <w:proofErr w:type="spellEnd"/>
      <w:r w:rsidRPr="00267E70">
        <w:rPr>
          <w:iCs/>
          <w:color w:val="000000" w:themeColor="text1"/>
          <w:sz w:val="28"/>
          <w:szCs w:val="28"/>
        </w:rPr>
        <w:t>-модель может быть предложена как альтернатива для заказчиков, которые не хотят разворачивать сервер самостоятельно.</w:t>
      </w:r>
    </w:p>
    <w:p w14:paraId="42115C54" w14:textId="77777777" w:rsidR="009370F6" w:rsidRPr="00267E70" w:rsidRDefault="009370F6">
      <w:pPr>
        <w:spacing w:after="160" w:line="259" w:lineRule="auto"/>
        <w:rPr>
          <w:iCs/>
          <w:color w:val="000000" w:themeColor="text1"/>
          <w:sz w:val="28"/>
          <w:szCs w:val="28"/>
        </w:rPr>
      </w:pPr>
      <w:r w:rsidRPr="00267E70">
        <w:rPr>
          <w:iCs/>
          <w:color w:val="000000" w:themeColor="text1"/>
          <w:sz w:val="28"/>
          <w:szCs w:val="28"/>
        </w:rPr>
        <w:br w:type="page"/>
      </w:r>
    </w:p>
    <w:p w14:paraId="4A2A6909" w14:textId="1ACB7E34" w:rsidR="001E471A" w:rsidRDefault="001E471A" w:rsidP="0091467B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  <w:bookmarkStart w:id="28" w:name="_Toc232084659"/>
      <w:r w:rsidRPr="001E471A">
        <w:rPr>
          <w:iCs/>
          <w:caps/>
          <w:color w:val="000000" w:themeColor="text1"/>
          <w:sz w:val="28"/>
          <w:szCs w:val="28"/>
        </w:rPr>
        <w:lastRenderedPageBreak/>
        <w:t>Заключение</w:t>
      </w:r>
      <w:bookmarkEnd w:id="28"/>
    </w:p>
    <w:p w14:paraId="580C6080" w14:textId="77777777" w:rsidR="001E471A" w:rsidRDefault="001E471A" w:rsidP="001E471A">
      <w:pPr>
        <w:spacing w:line="360" w:lineRule="auto"/>
        <w:jc w:val="center"/>
        <w:rPr>
          <w:iCs/>
          <w:caps/>
          <w:color w:val="000000" w:themeColor="text1"/>
          <w:sz w:val="28"/>
          <w:szCs w:val="28"/>
        </w:rPr>
      </w:pPr>
    </w:p>
    <w:p w14:paraId="6DDEED5B" w14:textId="77777777" w:rsidR="001E471A" w:rsidRPr="001E471A" w:rsidRDefault="001E471A" w:rsidP="001E471A">
      <w:pPr>
        <w:spacing w:line="360" w:lineRule="auto"/>
        <w:jc w:val="center"/>
        <w:rPr>
          <w:iCs/>
          <w:color w:val="000000" w:themeColor="text1"/>
          <w:sz w:val="28"/>
          <w:szCs w:val="28"/>
        </w:rPr>
      </w:pPr>
    </w:p>
    <w:p w14:paraId="1C44BA9D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В ходе выполнения курсового проекта была успешн</w:t>
      </w:r>
      <w:r>
        <w:rPr>
          <w:iCs/>
          <w:color w:val="000000" w:themeColor="text1"/>
          <w:sz w:val="28"/>
          <w:szCs w:val="28"/>
        </w:rPr>
        <w:t xml:space="preserve">о достигнута поставленная цель - </w:t>
      </w:r>
      <w:r w:rsidRPr="001E471A">
        <w:rPr>
          <w:iCs/>
          <w:color w:val="000000" w:themeColor="text1"/>
          <w:sz w:val="28"/>
          <w:szCs w:val="28"/>
        </w:rPr>
        <w:t>спроектирован веб-сервис для верификации аудиовизуального</w:t>
      </w:r>
      <w:r>
        <w:rPr>
          <w:iCs/>
          <w:color w:val="000000" w:themeColor="text1"/>
          <w:sz w:val="28"/>
          <w:szCs w:val="28"/>
        </w:rPr>
        <w:t xml:space="preserve"> контента на признаки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 w:rsidRPr="001E471A">
        <w:rPr>
          <w:iCs/>
          <w:color w:val="000000" w:themeColor="text1"/>
          <w:sz w:val="28"/>
          <w:szCs w:val="28"/>
        </w:rPr>
        <w:t>, ориентированный как на массовых пользователей, так и на профессионалов (журналистов, модераторов, сотрудников правоохранительных органов). Проектирование выполнено с учётом современных угроз цифровой дезинформации и потребностей общества в инструментах цифровой гигиены.</w:t>
      </w:r>
    </w:p>
    <w:p w14:paraId="13B7EAEF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В процессе работы над проектом были решены следующие задачи:</w:t>
      </w:r>
    </w:p>
    <w:p w14:paraId="11BC9AC2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1. Проведён анализ существующих решений в области верификации контента (</w:t>
      </w:r>
      <w:proofErr w:type="spellStart"/>
      <w:r w:rsidRPr="001E471A">
        <w:rPr>
          <w:iCs/>
          <w:color w:val="000000" w:themeColor="text1"/>
          <w:sz w:val="28"/>
          <w:szCs w:val="28"/>
        </w:rPr>
        <w:t>Smodin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1E471A">
        <w:rPr>
          <w:iCs/>
          <w:color w:val="000000" w:themeColor="text1"/>
          <w:sz w:val="28"/>
          <w:szCs w:val="28"/>
        </w:rPr>
        <w:t>Originality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 AI, </w:t>
      </w:r>
      <w:proofErr w:type="spellStart"/>
      <w:r w:rsidRPr="001E471A">
        <w:rPr>
          <w:iCs/>
          <w:color w:val="000000" w:themeColor="text1"/>
          <w:sz w:val="28"/>
          <w:szCs w:val="28"/>
        </w:rPr>
        <w:t>Copyleaks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, </w:t>
      </w:r>
      <w:proofErr w:type="spellStart"/>
      <w:r w:rsidRPr="001E471A">
        <w:rPr>
          <w:iCs/>
          <w:color w:val="000000" w:themeColor="text1"/>
          <w:sz w:val="28"/>
          <w:szCs w:val="28"/>
        </w:rPr>
        <w:t>GPTZero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 и др.), выявлены их функциональные преимущества и недостатки, включая ограниченную доступность, закрытость алгоритмов и отсутствие поддер</w:t>
      </w:r>
      <w:r>
        <w:rPr>
          <w:iCs/>
          <w:color w:val="000000" w:themeColor="text1"/>
          <w:sz w:val="28"/>
          <w:szCs w:val="28"/>
        </w:rPr>
        <w:t>жки видеоанализа.</w:t>
      </w:r>
    </w:p>
    <w:p w14:paraId="0B89C658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2. Выполнено исследование предметной области </w:t>
      </w:r>
      <w:proofErr w:type="spellStart"/>
      <w:r w:rsidRPr="001E471A">
        <w:rPr>
          <w:iCs/>
          <w:color w:val="000000" w:themeColor="text1"/>
          <w:sz w:val="28"/>
          <w:szCs w:val="28"/>
        </w:rPr>
        <w:t>deepfake</w:t>
      </w:r>
      <w:proofErr w:type="spellEnd"/>
      <w:r w:rsidRPr="001E471A">
        <w:rPr>
          <w:iCs/>
          <w:color w:val="000000" w:themeColor="text1"/>
          <w:sz w:val="28"/>
          <w:szCs w:val="28"/>
        </w:rPr>
        <w:t>, определены ключевые проблемы: рост синтетической дезинформации, уязвимость систем биометрической идентификации, отсутствие прозрачных инструментов верификации для широкой аудитории.</w:t>
      </w:r>
    </w:p>
    <w:p w14:paraId="3F8AC47B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3. Сформулированы основные термины и понятия, используемые в системе обнаружения </w:t>
      </w:r>
      <w:proofErr w:type="spellStart"/>
      <w:r w:rsidRPr="001E471A">
        <w:rPr>
          <w:iCs/>
          <w:color w:val="000000" w:themeColor="text1"/>
          <w:sz w:val="28"/>
          <w:szCs w:val="28"/>
        </w:rPr>
        <w:t>deepfake</w:t>
      </w:r>
      <w:proofErr w:type="spellEnd"/>
      <w:r w:rsidRPr="001E471A">
        <w:rPr>
          <w:iCs/>
          <w:color w:val="000000" w:themeColor="text1"/>
          <w:sz w:val="28"/>
          <w:szCs w:val="28"/>
        </w:rPr>
        <w:t>: цифровая идентичность, верификация, биомет</w:t>
      </w:r>
      <w:r>
        <w:rPr>
          <w:iCs/>
          <w:color w:val="000000" w:themeColor="text1"/>
          <w:sz w:val="28"/>
          <w:szCs w:val="28"/>
        </w:rPr>
        <w:t>рия, нейросеть, алгоритм и др.</w:t>
      </w:r>
    </w:p>
    <w:p w14:paraId="49A08A76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4. Составлено техническое задание, включающее функциональные и нефункциональные требования к системе, с акцентом на точность (не менее 90%), конфиденциальность данных, поддержку популярных видеоформатов и </w:t>
      </w:r>
      <w:r>
        <w:rPr>
          <w:iCs/>
          <w:color w:val="000000" w:themeColor="text1"/>
          <w:sz w:val="28"/>
          <w:szCs w:val="28"/>
        </w:rPr>
        <w:t>формирование понятного отчёта.</w:t>
      </w:r>
    </w:p>
    <w:p w14:paraId="2EEC9A4C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5. Построена диаграмма прецедентов, отражающая взаимодействие пользователя с системой через ключевые сценарии: авторизацию, загрузку медиа, анали</w:t>
      </w:r>
      <w:r>
        <w:rPr>
          <w:iCs/>
          <w:color w:val="000000" w:themeColor="text1"/>
          <w:sz w:val="28"/>
          <w:szCs w:val="28"/>
        </w:rPr>
        <w:t>з, работу с историей проверок.</w:t>
      </w:r>
    </w:p>
    <w:p w14:paraId="45E82FC0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lastRenderedPageBreak/>
        <w:t>6. Спроектированы диаграммы деятельности для пользователя и администратора, детализирующие бизнес-процессы от загрузки файла до интерпретации результата и управления моделями анализа.</w:t>
      </w:r>
    </w:p>
    <w:p w14:paraId="777C9FEE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7. Спроектирована диаграмма компонентов, отражающая модульную архитектуру системы: клиентская часть (</w:t>
      </w:r>
      <w:proofErr w:type="spellStart"/>
      <w:r w:rsidRPr="001E471A">
        <w:rPr>
          <w:iCs/>
          <w:color w:val="000000" w:themeColor="text1"/>
          <w:sz w:val="28"/>
          <w:szCs w:val="28"/>
        </w:rPr>
        <w:t>React</w:t>
      </w:r>
      <w:proofErr w:type="spellEnd"/>
      <w:r w:rsidRPr="001E471A">
        <w:rPr>
          <w:iCs/>
          <w:color w:val="000000" w:themeColor="text1"/>
          <w:sz w:val="28"/>
          <w:szCs w:val="28"/>
        </w:rPr>
        <w:t>), серверная логика (Python), подсистемы анализа (`</w:t>
      </w:r>
      <w:proofErr w:type="spellStart"/>
      <w:r w:rsidRPr="001E471A">
        <w:rPr>
          <w:iCs/>
          <w:color w:val="000000" w:themeColor="text1"/>
          <w:sz w:val="28"/>
          <w:szCs w:val="28"/>
        </w:rPr>
        <w:t>Nanka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1E471A">
        <w:rPr>
          <w:iCs/>
          <w:color w:val="000000" w:themeColor="text1"/>
          <w:sz w:val="28"/>
          <w:szCs w:val="28"/>
        </w:rPr>
        <w:t>models</w:t>
      </w:r>
      <w:proofErr w:type="spellEnd"/>
      <w:r w:rsidRPr="001E471A">
        <w:rPr>
          <w:iCs/>
          <w:color w:val="000000" w:themeColor="text1"/>
          <w:sz w:val="28"/>
          <w:szCs w:val="28"/>
        </w:rPr>
        <w:t>`, `</w:t>
      </w:r>
      <w:proofErr w:type="spellStart"/>
      <w:r w:rsidRPr="001E471A">
        <w:rPr>
          <w:iCs/>
          <w:color w:val="000000" w:themeColor="text1"/>
          <w:sz w:val="28"/>
          <w:szCs w:val="28"/>
        </w:rPr>
        <w:t>Nanka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1E471A">
        <w:rPr>
          <w:iCs/>
          <w:color w:val="000000" w:themeColor="text1"/>
          <w:sz w:val="28"/>
          <w:szCs w:val="28"/>
        </w:rPr>
        <w:t>upload</w:t>
      </w:r>
      <w:proofErr w:type="spellEnd"/>
      <w:r w:rsidRPr="001E471A">
        <w:rPr>
          <w:iCs/>
          <w:color w:val="000000" w:themeColor="text1"/>
          <w:sz w:val="28"/>
          <w:szCs w:val="28"/>
        </w:rPr>
        <w:t>`) и файлы конфигурации.</w:t>
      </w:r>
    </w:p>
    <w:p w14:paraId="03105CBC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Результатом проекта стала комплексная модель веб-сервиса, объединяющая простоту использования, техническую надёжность и социальную значимость. Система обеспечивает:  </w:t>
      </w:r>
    </w:p>
    <w:p w14:paraId="25C241BC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интуитивно понятный интерфейс с цветовой </w:t>
      </w:r>
      <w:r>
        <w:rPr>
          <w:iCs/>
          <w:color w:val="000000" w:themeColor="text1"/>
          <w:sz w:val="28"/>
          <w:szCs w:val="28"/>
        </w:rPr>
        <w:t xml:space="preserve">индикацией результата (зелёный - подлинный, красный - </w:t>
      </w:r>
      <w:proofErr w:type="spellStart"/>
      <w:r>
        <w:rPr>
          <w:iCs/>
          <w:color w:val="000000" w:themeColor="text1"/>
          <w:sz w:val="28"/>
          <w:szCs w:val="28"/>
        </w:rPr>
        <w:t>deepfake</w:t>
      </w:r>
      <w:proofErr w:type="spellEnd"/>
      <w:r>
        <w:rPr>
          <w:iCs/>
          <w:color w:val="000000" w:themeColor="text1"/>
          <w:sz w:val="28"/>
          <w:szCs w:val="28"/>
        </w:rPr>
        <w:t>, жёлтый -</w:t>
      </w:r>
      <w:r w:rsidRPr="001E471A">
        <w:rPr>
          <w:iCs/>
          <w:color w:val="000000" w:themeColor="text1"/>
          <w:sz w:val="28"/>
          <w:szCs w:val="28"/>
        </w:rPr>
        <w:t xml:space="preserve"> требуется ручна</w:t>
      </w:r>
      <w:r>
        <w:rPr>
          <w:iCs/>
          <w:color w:val="000000" w:themeColor="text1"/>
          <w:sz w:val="28"/>
          <w:szCs w:val="28"/>
        </w:rPr>
        <w:t>я проверка);</w:t>
      </w:r>
    </w:p>
    <w:p w14:paraId="28608DEF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поддержку загрузки в</w:t>
      </w:r>
      <w:r>
        <w:rPr>
          <w:iCs/>
          <w:color w:val="000000" w:themeColor="text1"/>
          <w:sz w:val="28"/>
          <w:szCs w:val="28"/>
        </w:rPr>
        <w:t>идео в форматах MP4, AVI, MOV;</w:t>
      </w:r>
    </w:p>
    <w:p w14:paraId="1B31E2FE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генерацию </w:t>
      </w:r>
      <w:r>
        <w:rPr>
          <w:iCs/>
          <w:color w:val="000000" w:themeColor="text1"/>
          <w:sz w:val="28"/>
          <w:szCs w:val="28"/>
        </w:rPr>
        <w:t>отчётов в форматах PDF и JSON;</w:t>
      </w:r>
    </w:p>
    <w:p w14:paraId="63DDE397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возможность локальной или облачной обработк</w:t>
      </w:r>
      <w:r>
        <w:rPr>
          <w:iCs/>
          <w:color w:val="000000" w:themeColor="text1"/>
          <w:sz w:val="28"/>
          <w:szCs w:val="28"/>
        </w:rPr>
        <w:t>и для обеспечения приватности;</w:t>
      </w:r>
    </w:p>
    <w:p w14:paraId="52711655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модульную архитектуру, допускающую обновление и дообучение моделей детекции.</w:t>
      </w:r>
    </w:p>
    <w:p w14:paraId="5772AC18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Проектирование подобного сервиса станет важным шагом в направлении повышения цифровой грамотности населения, защиты прав личности и укрепления доверия к цифровому медиаконтенту в условиях роста синтетической дезинформации.</w:t>
      </w:r>
    </w:p>
    <w:p w14:paraId="6541002A" w14:textId="77777777" w:rsid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Выполнение данного курсового проекта способствовало углублению теоретических знаний и приобретению практических навыков в области проектирования веб-систем, моделирования бизнес-процессов с использованием методологии UML, а также формулирования технических требований. Полученный опыт станет полноценной основой для дальнейшего профессионального развития в сфере информационных технологий и будет полезен при выполнении дипломного проекта.</w:t>
      </w:r>
    </w:p>
    <w:p w14:paraId="09B0373C" w14:textId="77777777" w:rsidR="001E471A" w:rsidRPr="001E471A" w:rsidRDefault="001E471A" w:rsidP="001E471A">
      <w:pPr>
        <w:spacing w:after="160" w:line="259" w:lineRule="auto"/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br w:type="page"/>
      </w:r>
    </w:p>
    <w:p w14:paraId="4843A275" w14:textId="77777777" w:rsidR="001E471A" w:rsidRDefault="001E471A" w:rsidP="0091467B">
      <w:pPr>
        <w:spacing w:line="360" w:lineRule="auto"/>
        <w:jc w:val="center"/>
        <w:outlineLvl w:val="0"/>
        <w:rPr>
          <w:iCs/>
          <w:caps/>
          <w:color w:val="000000" w:themeColor="text1"/>
          <w:sz w:val="28"/>
          <w:szCs w:val="28"/>
        </w:rPr>
      </w:pPr>
      <w:bookmarkStart w:id="29" w:name="_Toc232084660"/>
      <w:r w:rsidRPr="001E471A">
        <w:rPr>
          <w:iCs/>
          <w:caps/>
          <w:color w:val="000000" w:themeColor="text1"/>
          <w:sz w:val="28"/>
          <w:szCs w:val="28"/>
        </w:rPr>
        <w:lastRenderedPageBreak/>
        <w:t>Список источников</w:t>
      </w:r>
      <w:bookmarkEnd w:id="29"/>
    </w:p>
    <w:p w14:paraId="65BC3C0B" w14:textId="77777777" w:rsidR="001E471A" w:rsidRDefault="001E471A" w:rsidP="001E471A">
      <w:pPr>
        <w:spacing w:line="360" w:lineRule="auto"/>
        <w:jc w:val="center"/>
        <w:rPr>
          <w:iCs/>
          <w:caps/>
          <w:color w:val="000000" w:themeColor="text1"/>
          <w:sz w:val="28"/>
          <w:szCs w:val="28"/>
        </w:rPr>
      </w:pPr>
    </w:p>
    <w:p w14:paraId="01584E29" w14:textId="77777777" w:rsidR="001E471A" w:rsidRPr="001E471A" w:rsidRDefault="001E471A" w:rsidP="001E471A">
      <w:pPr>
        <w:spacing w:line="360" w:lineRule="auto"/>
        <w:jc w:val="center"/>
        <w:rPr>
          <w:iCs/>
          <w:caps/>
          <w:color w:val="000000" w:themeColor="text1"/>
          <w:sz w:val="28"/>
          <w:szCs w:val="28"/>
        </w:rPr>
      </w:pPr>
    </w:p>
    <w:p w14:paraId="33BB3E68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1. ГОСТ Р 2.106-2019. Единая система конструкторской документации. Текстовые документы. Утверждён и введён в действие приказом Федерального агентства по техническому регулированию и метрологии от 29 апреля 2019 г. № 176-ст.  </w:t>
      </w:r>
    </w:p>
    <w:p w14:paraId="3155E883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2. ГОСТ Р ИСО/МЭК 20547-3-2024. Информационные технологии. Эталонная архитектура больших данных. Утверждён и введён в действие приказом Федерального агентства по техническому регулированию и метрологии от 28 октября 2024 г. № 1541-ст.  </w:t>
      </w:r>
    </w:p>
    <w:p w14:paraId="47C5A891" w14:textId="7DC148CB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3. Васильев, В. В. Моделирование систем. UML и системный </w:t>
      </w:r>
      <w:proofErr w:type="gramStart"/>
      <w:r w:rsidRPr="001E471A">
        <w:rPr>
          <w:iCs/>
          <w:color w:val="000000" w:themeColor="text1"/>
          <w:sz w:val="28"/>
          <w:szCs w:val="28"/>
        </w:rPr>
        <w:t>анализ :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учебное пособие / В. В. Васильев.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1E471A">
        <w:rPr>
          <w:iCs/>
          <w:color w:val="000000" w:themeColor="text1"/>
          <w:sz w:val="28"/>
          <w:szCs w:val="28"/>
        </w:rPr>
        <w:t>М. :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ДМК Пресс, 2023.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352 с.  </w:t>
      </w:r>
    </w:p>
    <w:p w14:paraId="04E0A300" w14:textId="0FBFBEB4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>4. Долганова, О. И. Моделирование бизнес-</w:t>
      </w:r>
      <w:proofErr w:type="gramStart"/>
      <w:r w:rsidRPr="001E471A">
        <w:rPr>
          <w:iCs/>
          <w:color w:val="000000" w:themeColor="text1"/>
          <w:sz w:val="28"/>
          <w:szCs w:val="28"/>
        </w:rPr>
        <w:t>процессов :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учебник и практикум для вузов / О. И. Долганова, Е. В. Виноградова, А. М. </w:t>
      </w:r>
      <w:proofErr w:type="gramStart"/>
      <w:r w:rsidRPr="001E471A">
        <w:rPr>
          <w:iCs/>
          <w:color w:val="000000" w:themeColor="text1"/>
          <w:sz w:val="28"/>
          <w:szCs w:val="28"/>
        </w:rPr>
        <w:t>Лобанова ;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под ред. О. И. Долгановой.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3-е изд., </w:t>
      </w:r>
      <w:proofErr w:type="spellStart"/>
      <w:r w:rsidRPr="001E471A">
        <w:rPr>
          <w:iCs/>
          <w:color w:val="000000" w:themeColor="text1"/>
          <w:sz w:val="28"/>
          <w:szCs w:val="28"/>
        </w:rPr>
        <w:t>перераб</w:t>
      </w:r>
      <w:proofErr w:type="spellEnd"/>
      <w:proofErr w:type="gramStart"/>
      <w:r w:rsidRPr="001E471A">
        <w:rPr>
          <w:iCs/>
          <w:color w:val="000000" w:themeColor="text1"/>
          <w:sz w:val="28"/>
          <w:szCs w:val="28"/>
        </w:rPr>
        <w:t>.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и доп.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</w:t>
      </w:r>
      <w:proofErr w:type="gramStart"/>
      <w:r w:rsidRPr="001E471A">
        <w:rPr>
          <w:iCs/>
          <w:color w:val="000000" w:themeColor="text1"/>
          <w:sz w:val="28"/>
          <w:szCs w:val="28"/>
        </w:rPr>
        <w:t>М. :</w:t>
      </w:r>
      <w:proofErr w:type="gramEnd"/>
      <w:r w:rsidRPr="001E471A">
        <w:rPr>
          <w:iCs/>
          <w:color w:val="000000" w:themeColor="text1"/>
          <w:sz w:val="28"/>
          <w:szCs w:val="28"/>
        </w:rPr>
        <w:t xml:space="preserve"> </w:t>
      </w:r>
      <w:proofErr w:type="spellStart"/>
      <w:r w:rsidRPr="001E471A">
        <w:rPr>
          <w:iCs/>
          <w:color w:val="000000" w:themeColor="text1"/>
          <w:sz w:val="28"/>
          <w:szCs w:val="28"/>
        </w:rPr>
        <w:t>Юрайт</w:t>
      </w:r>
      <w:proofErr w:type="spellEnd"/>
      <w:r w:rsidRPr="001E471A">
        <w:rPr>
          <w:iCs/>
          <w:color w:val="000000" w:themeColor="text1"/>
          <w:sz w:val="28"/>
          <w:szCs w:val="28"/>
        </w:rPr>
        <w:t xml:space="preserve">, 2025.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416 с. </w:t>
      </w:r>
      <w:r w:rsidR="00310444">
        <w:rPr>
          <w:iCs/>
          <w:color w:val="000000" w:themeColor="text1"/>
          <w:sz w:val="28"/>
          <w:szCs w:val="28"/>
        </w:rPr>
        <w:t>-</w:t>
      </w:r>
      <w:r w:rsidRPr="001E471A">
        <w:rPr>
          <w:iCs/>
          <w:color w:val="000000" w:themeColor="text1"/>
          <w:sz w:val="28"/>
          <w:szCs w:val="28"/>
        </w:rPr>
        <w:t xml:space="preserve"> (Университеты России).  </w:t>
      </w:r>
    </w:p>
    <w:p w14:paraId="38D9EA67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1E471A">
        <w:rPr>
          <w:iCs/>
          <w:color w:val="000000" w:themeColor="text1"/>
          <w:sz w:val="28"/>
          <w:szCs w:val="28"/>
          <w:lang w:val="en-US"/>
        </w:rPr>
        <w:t>5. Microsoft Video Authenticator: Overview and Limitations [</w:t>
      </w:r>
      <w:r w:rsidRPr="001E471A">
        <w:rPr>
          <w:iCs/>
          <w:color w:val="000000" w:themeColor="text1"/>
          <w:sz w:val="28"/>
          <w:szCs w:val="28"/>
        </w:rPr>
        <w:t>Электронный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ресурс</w:t>
      </w:r>
      <w:r w:rsidRPr="001E471A">
        <w:rPr>
          <w:iCs/>
          <w:color w:val="000000" w:themeColor="text1"/>
          <w:sz w:val="28"/>
          <w:szCs w:val="28"/>
          <w:lang w:val="en-US"/>
        </w:rPr>
        <w:t>]. – URL: https://www.microsoft.com/security/blog/2020/09/01/microsoft-video-authenticator/ (</w:t>
      </w:r>
      <w:r w:rsidRPr="001E471A">
        <w:rPr>
          <w:iCs/>
          <w:color w:val="000000" w:themeColor="text1"/>
          <w:sz w:val="28"/>
          <w:szCs w:val="28"/>
        </w:rPr>
        <w:t>дата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обращения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: 10.12.2025).  </w:t>
      </w:r>
    </w:p>
    <w:p w14:paraId="1B023C20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1E471A">
        <w:rPr>
          <w:iCs/>
          <w:color w:val="000000" w:themeColor="text1"/>
          <w:sz w:val="28"/>
          <w:szCs w:val="28"/>
          <w:lang w:val="en-US"/>
        </w:rPr>
        <w:t xml:space="preserve">6. Intel </w:t>
      </w:r>
      <w:proofErr w:type="spellStart"/>
      <w:r w:rsidRPr="001E471A">
        <w:rPr>
          <w:iCs/>
          <w:color w:val="000000" w:themeColor="text1"/>
          <w:sz w:val="28"/>
          <w:szCs w:val="28"/>
          <w:lang w:val="en-US"/>
        </w:rPr>
        <w:t>FakeCatcher</w:t>
      </w:r>
      <w:proofErr w:type="spellEnd"/>
      <w:r w:rsidRPr="001E471A">
        <w:rPr>
          <w:iCs/>
          <w:color w:val="000000" w:themeColor="text1"/>
          <w:sz w:val="28"/>
          <w:szCs w:val="28"/>
          <w:lang w:val="en-US"/>
        </w:rPr>
        <w:t>: Detecting AI-Generated Fake Faces in Real Time [</w:t>
      </w:r>
      <w:r w:rsidRPr="001E471A">
        <w:rPr>
          <w:iCs/>
          <w:color w:val="000000" w:themeColor="text1"/>
          <w:sz w:val="28"/>
          <w:szCs w:val="28"/>
        </w:rPr>
        <w:t>Электронный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ресурс</w:t>
      </w:r>
      <w:r w:rsidRPr="001E471A">
        <w:rPr>
          <w:iCs/>
          <w:color w:val="000000" w:themeColor="text1"/>
          <w:sz w:val="28"/>
          <w:szCs w:val="28"/>
          <w:lang w:val="en-US"/>
        </w:rPr>
        <w:t>]. – URL: https://www.intel.com/content/www/us/en/research/artificial-intelligence/fakecatcher.html (</w:t>
      </w:r>
      <w:r w:rsidRPr="001E471A">
        <w:rPr>
          <w:iCs/>
          <w:color w:val="000000" w:themeColor="text1"/>
          <w:sz w:val="28"/>
          <w:szCs w:val="28"/>
        </w:rPr>
        <w:t>дата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обращения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: 10.12.2025).  </w:t>
      </w:r>
    </w:p>
    <w:p w14:paraId="3FC94EC6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1E471A">
        <w:rPr>
          <w:iCs/>
          <w:color w:val="000000" w:themeColor="text1"/>
          <w:sz w:val="28"/>
          <w:szCs w:val="28"/>
          <w:lang w:val="en-US"/>
        </w:rPr>
        <w:t xml:space="preserve">7. </w:t>
      </w:r>
      <w:proofErr w:type="spellStart"/>
      <w:r w:rsidRPr="001E471A">
        <w:rPr>
          <w:iCs/>
          <w:color w:val="000000" w:themeColor="text1"/>
          <w:sz w:val="28"/>
          <w:szCs w:val="28"/>
          <w:lang w:val="en-US"/>
        </w:rPr>
        <w:t>FaceForensics</w:t>
      </w:r>
      <w:proofErr w:type="spellEnd"/>
      <w:r w:rsidRPr="001E471A">
        <w:rPr>
          <w:iCs/>
          <w:color w:val="000000" w:themeColor="text1"/>
          <w:sz w:val="28"/>
          <w:szCs w:val="28"/>
          <w:lang w:val="en-US"/>
        </w:rPr>
        <w:t xml:space="preserve">++: Learning to Detect Manipulated Facial Images // IEEE International Conference on Computer Vision (ICCV), 2019.  </w:t>
      </w:r>
    </w:p>
    <w:p w14:paraId="28DFCFC8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1E471A">
        <w:rPr>
          <w:iCs/>
          <w:color w:val="000000" w:themeColor="text1"/>
          <w:sz w:val="28"/>
          <w:szCs w:val="28"/>
          <w:lang w:val="en-US"/>
        </w:rPr>
        <w:t>8. DFDC (Deepfake Detection Challenge) Dataset. – Kaggle, 2020. – URL: https://www.kaggle.com/c/deepfake-detection-challenge (</w:t>
      </w:r>
      <w:r w:rsidRPr="001E471A">
        <w:rPr>
          <w:iCs/>
          <w:color w:val="000000" w:themeColor="text1"/>
          <w:sz w:val="28"/>
          <w:szCs w:val="28"/>
        </w:rPr>
        <w:t>дата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обращения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: 10.12.2025).  </w:t>
      </w:r>
    </w:p>
    <w:p w14:paraId="2D32FAEF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en-US"/>
        </w:rPr>
      </w:pPr>
      <w:r w:rsidRPr="001E471A">
        <w:rPr>
          <w:iCs/>
          <w:color w:val="000000" w:themeColor="text1"/>
          <w:sz w:val="28"/>
          <w:szCs w:val="28"/>
          <w:lang w:val="en-US"/>
        </w:rPr>
        <w:lastRenderedPageBreak/>
        <w:t>9. What Is a Deepfake? // Center for Strategic and International Studies (CSIS). – URL: https://www.csis.org/analysis/what-deepfake (</w:t>
      </w:r>
      <w:r w:rsidRPr="001E471A">
        <w:rPr>
          <w:iCs/>
          <w:color w:val="000000" w:themeColor="text1"/>
          <w:sz w:val="28"/>
          <w:szCs w:val="28"/>
        </w:rPr>
        <w:t>дата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 </w:t>
      </w:r>
      <w:r w:rsidRPr="001E471A">
        <w:rPr>
          <w:iCs/>
          <w:color w:val="000000" w:themeColor="text1"/>
          <w:sz w:val="28"/>
          <w:szCs w:val="28"/>
        </w:rPr>
        <w:t>обращения</w:t>
      </w:r>
      <w:r w:rsidRPr="001E471A">
        <w:rPr>
          <w:iCs/>
          <w:color w:val="000000" w:themeColor="text1"/>
          <w:sz w:val="28"/>
          <w:szCs w:val="28"/>
          <w:lang w:val="en-US"/>
        </w:rPr>
        <w:t xml:space="preserve">: 10.12.2025).  </w:t>
      </w:r>
    </w:p>
    <w:p w14:paraId="17D15D0C" w14:textId="77777777" w:rsidR="001E471A" w:rsidRPr="001E471A" w:rsidRDefault="001E471A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  <w:r w:rsidRPr="001E471A">
        <w:rPr>
          <w:iCs/>
          <w:color w:val="000000" w:themeColor="text1"/>
          <w:sz w:val="28"/>
          <w:szCs w:val="28"/>
        </w:rPr>
        <w:t xml:space="preserve">10. UML: обзор основных типов диаграмм, диаграмма прецедентов и деятельности [Электронный ресурс] // </w:t>
      </w:r>
      <w:proofErr w:type="spellStart"/>
      <w:r w:rsidRPr="001E471A">
        <w:rPr>
          <w:iCs/>
          <w:color w:val="000000" w:themeColor="text1"/>
          <w:sz w:val="28"/>
          <w:szCs w:val="28"/>
        </w:rPr>
        <w:t>Хабр</w:t>
      </w:r>
      <w:proofErr w:type="spellEnd"/>
      <w:r w:rsidRPr="001E471A">
        <w:rPr>
          <w:iCs/>
          <w:color w:val="000000" w:themeColor="text1"/>
          <w:sz w:val="28"/>
          <w:szCs w:val="28"/>
        </w:rPr>
        <w:t>. – URL: https://habr.com/ru/articles/738428/ (дата обращения: 10.12.2025).</w:t>
      </w:r>
    </w:p>
    <w:p w14:paraId="55EB4E01" w14:textId="77777777" w:rsidR="00175610" w:rsidRPr="000033D1" w:rsidRDefault="00175610" w:rsidP="001E471A">
      <w:pPr>
        <w:spacing w:line="360" w:lineRule="auto"/>
        <w:ind w:firstLine="709"/>
        <w:jc w:val="both"/>
        <w:rPr>
          <w:iCs/>
          <w:color w:val="000000" w:themeColor="text1"/>
          <w:sz w:val="28"/>
          <w:szCs w:val="28"/>
        </w:rPr>
      </w:pPr>
    </w:p>
    <w:sectPr w:rsidR="00175610" w:rsidRPr="000033D1" w:rsidSect="00806395">
      <w:headerReference w:type="default" r:id="rId32"/>
      <w:headerReference w:type="first" r:id="rId3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DFBAB" w14:textId="77777777" w:rsidR="00C352F9" w:rsidRDefault="00C352F9" w:rsidP="001F05DB">
      <w:r>
        <w:separator/>
      </w:r>
    </w:p>
  </w:endnote>
  <w:endnote w:type="continuationSeparator" w:id="0">
    <w:p w14:paraId="3AD31656" w14:textId="77777777" w:rsidR="00C352F9" w:rsidRDefault="00C352F9" w:rsidP="001F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(Основной текст">
    <w:altName w:val="Times New Roman"/>
    <w:charset w:val="00"/>
    <w:family w:val="roman"/>
    <w:pitch w:val="default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type A">
    <w:altName w:val="Bahnschrift Light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FB4ED" w14:textId="77777777" w:rsidR="00C352F9" w:rsidRDefault="00C352F9" w:rsidP="001F05DB">
      <w:r>
        <w:separator/>
      </w:r>
    </w:p>
  </w:footnote>
  <w:footnote w:type="continuationSeparator" w:id="0">
    <w:p w14:paraId="2E316EC5" w14:textId="77777777" w:rsidR="00C352F9" w:rsidRDefault="00C352F9" w:rsidP="001F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F8C8" w14:textId="77777777" w:rsidR="000033D1" w:rsidRDefault="00000000" w:rsidP="002411DC">
    <w:pPr>
      <w:pStyle w:val="a5"/>
    </w:pPr>
    <w:r>
      <w:rPr>
        <w:noProof/>
        <w:sz w:val="16"/>
        <w:szCs w:val="16"/>
      </w:rPr>
      <w:pict w14:anchorId="30F203B3">
        <v:group id="Группа 173" o:spid="_x0000_s1065" style="position:absolute;margin-left:-27.3pt;margin-top:-18.9pt;width:518.45pt;height:806.3pt;z-index:251665408;mso-position-horizontal-relative:margin" coordorigin="1158,308" coordsize="10384,16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">
          <v:group id="Group 76" o:spid="_x0000_s1067" style="position:absolute;left:1158;top:308;width:10382;height:16051" coordorigin="1158,308" coordsize="10382,16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<v:rect id="Rectangle 77" o:spid="_x0000_s1115" style="position:absolute;left:1164;top:308;width:10376;height:16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" filled="f" strokeweight="2pt"/>
            <v:line id="Line 78" o:spid="_x0000_s1114" style="position:absolute;visibility:visible" from="1679,14075" to="1680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GpG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03h&#10;+0y4QK4+AAAA//8DAFBLAQItABQABgAIAAAAIQDb4fbL7gAAAIUBAAATAAAAAAAAAAAAAAAAAAAA&#10;AABbQ29udGVudF9UeXBlc10ueG1sUEsBAi0AFAAGAAgAAAAhAFr0LFu/AAAAFQEAAAsAAAAAAAAA&#10;AAAAAAAAHwEAAF9yZWxzLy5yZWxzUEsBAi0AFAAGAAgAAAAhANzQaka+AAAA3AAAAA8AAAAAAAAA&#10;AAAAAAAABwIAAGRycy9kb3ducmV2LnhtbFBLBQYAAAAAAwADALcAAADyAgAAAAA=&#10;" strokeweight="2pt"/>
            <v:line id="Line 79" o:spid="_x0000_s1113" style="position:absolute;visibility:visible" from="2298,14082" to="2299,16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/d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3g&#10;+0y4QK4+AAAA//8DAFBLAQItABQABgAIAAAAIQDb4fbL7gAAAIUBAAATAAAAAAAAAAAAAAAAAAAA&#10;AABbQ29udGVudF9UeXBlc10ueG1sUEsBAi0AFAAGAAgAAAAhAFr0LFu/AAAAFQEAAAsAAAAAAAAA&#10;AAAAAAAAHwEAAF9yZWxzLy5yZWxzUEsBAi0AFAAGAAgAAAAhALOcz92+AAAA3AAAAA8AAAAAAAAA&#10;AAAAAAAABwIAAGRycy9kb3ducmV2LnhtbFBLBQYAAAAAAwADALcAAADyAgAAAAA=&#10;" strokeweight="2pt"/>
            <v:line id="Line 80" o:spid="_x0000_s1112" style="position:absolute;visibility:visible" from="3716,14095" to="3717,16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" strokeweight="2pt"/>
            <v:line id="Line 81" o:spid="_x0000_s1111" style="position:absolute;visibility:visible" from="4566,14088" to="4567,16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" strokeweight="2pt"/>
            <v:line id="Line 82" o:spid="_x0000_s1110" style="position:absolute;visibility:visible" from="5133,14095" to="5134,1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" strokeweight="2pt"/>
            <v:line id="Line 83" o:spid="_x0000_s1109" style="position:absolute;visibility:visible" from="1169,15787" to="5123,15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" strokeweight="1pt"/>
            <v:line id="Line 84" o:spid="_x0000_s1108" style="position:absolute;visibility:visible" from="1169,16070" to="5123,16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" strokeweight="1pt"/>
            <v:rect id="Rectangle 85" o:spid="_x0000_s1107" style="position:absolute;left:1207;top:14674;width:489;height:3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" filled="f" stroked="f" strokeweight=".25pt">
              <v:textbox style="mso-next-textbox:#Rectangle 85" inset="1pt,1pt,1pt,1pt">
                <w:txbxContent>
                  <w:p w14:paraId="2E8FA4E6" w14:textId="77777777" w:rsidR="000033D1" w:rsidRPr="0060592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sz w:val="24"/>
                        <w:szCs w:val="24"/>
                      </w:rPr>
                    </w:pPr>
                    <w:proofErr w:type="spellStart"/>
                    <w:r w:rsidRPr="00A01803">
                      <w:rPr>
                        <w:rFonts w:ascii="GOST type A" w:hAnsi="GOST type A"/>
                        <w:sz w:val="22"/>
                        <w:szCs w:val="22"/>
                      </w:rPr>
                      <w:t>Изм</w:t>
                    </w:r>
                    <w:proofErr w:type="spellEnd"/>
                    <w:r w:rsidRPr="0060592B">
                      <w:rPr>
                        <w:rFonts w:ascii="GOST type A" w:hAnsi="GOST type A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rect>
            <v:rect id="Rectangle 86" o:spid="_x0000_s1106" style="position:absolute;left:1696;top:14702;width:571;height: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" filled="f" stroked="f" strokeweight=".25pt">
              <v:textbox style="mso-next-textbox:#Rectangle 86" inset="1pt,1pt,1pt,1pt">
                <w:txbxContent>
                  <w:p w14:paraId="781FC602" w14:textId="77777777" w:rsidR="000033D1" w:rsidRPr="0060592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sz w:val="24"/>
                        <w:szCs w:val="24"/>
                      </w:rPr>
                    </w:pPr>
                    <w:r w:rsidRPr="00A01803">
                      <w:rPr>
                        <w:rFonts w:ascii="GOST type A" w:hAnsi="GOST type A"/>
                        <w:sz w:val="22"/>
                        <w:szCs w:val="22"/>
                      </w:rPr>
                      <w:t>Лист</w:t>
                    </w:r>
                  </w:p>
                </w:txbxContent>
              </v:textbox>
            </v:rect>
            <v:rect id="Rectangle 87" o:spid="_x0000_s1105" style="position:absolute;left:2302;top:14665;width:1335;height:2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" filled="f" stroked="f" strokeweight=".25pt">
              <v:textbox style="mso-next-textbox:#Rectangle 87" inset="1pt,1pt,1pt,1pt">
                <w:txbxContent>
                  <w:p w14:paraId="65B30D8F" w14:textId="77777777" w:rsidR="000033D1" w:rsidRDefault="000033D1" w:rsidP="002411DC">
                    <w:pPr>
                      <w:pStyle w:val="a9"/>
                      <w:jc w:val="center"/>
                      <w:rPr>
                        <w:sz w:val="18"/>
                      </w:rPr>
                    </w:pPr>
                    <w:r w:rsidRPr="0060592B">
                      <w:rPr>
                        <w:rFonts w:ascii="GOST type A" w:hAnsi="GOST type A"/>
                        <w:sz w:val="24"/>
                        <w:szCs w:val="24"/>
                      </w:rPr>
                      <w:t xml:space="preserve">№ </w:t>
                    </w:r>
                    <w:proofErr w:type="spellStart"/>
                    <w:r w:rsidRPr="00A01803">
                      <w:rPr>
                        <w:rFonts w:ascii="GOST type A" w:hAnsi="GOST type A"/>
                        <w:sz w:val="22"/>
                        <w:szCs w:val="22"/>
                      </w:rPr>
                      <w:t>докум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88" o:spid="_x0000_s1104" style="position:absolute;left:3711;top:14691;width:893;height:2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" filled="f" stroked="f" strokeweight=".25pt">
              <v:textbox style="mso-next-textbox:#Rectangle 88" inset="1pt,1pt,1pt,1pt">
                <w:txbxContent>
                  <w:p w14:paraId="4AE110D9" w14:textId="77777777" w:rsidR="000033D1" w:rsidRDefault="000033D1" w:rsidP="002411DC">
                    <w:pPr>
                      <w:pStyle w:val="a9"/>
                      <w:jc w:val="center"/>
                      <w:rPr>
                        <w:sz w:val="18"/>
                      </w:rPr>
                    </w:pPr>
                    <w:proofErr w:type="spellStart"/>
                    <w:r w:rsidRPr="00A01803">
                      <w:rPr>
                        <w:rFonts w:ascii="GOST type A" w:hAnsi="GOST type A"/>
                        <w:sz w:val="22"/>
                        <w:szCs w:val="22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Rectangle 89" o:spid="_x0000_s1103" style="position:absolute;left:4534;top:14695;width:656;height: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" filled="f" stroked="f" strokeweight=".25pt">
              <v:textbox style="mso-next-textbox:#Rectangle 89" inset="1pt,1pt,1pt,1pt">
                <w:txbxContent>
                  <w:p w14:paraId="19241948" w14:textId="77777777" w:rsidR="000033D1" w:rsidRDefault="000033D1" w:rsidP="002411DC">
                    <w:pPr>
                      <w:pStyle w:val="a9"/>
                      <w:jc w:val="center"/>
                      <w:rPr>
                        <w:sz w:val="18"/>
                      </w:rPr>
                    </w:pPr>
                    <w:r w:rsidRPr="00A01803">
                      <w:rPr>
                        <w:rFonts w:ascii="GOST type A" w:hAnsi="GOST type A"/>
                        <w:sz w:val="22"/>
                        <w:szCs w:val="22"/>
                      </w:rPr>
                      <w:t>Дата</w:t>
                    </w:r>
                  </w:p>
                </w:txbxContent>
              </v:textbox>
            </v:rect>
            <v:rect id="Rectangle 90" o:spid="_x0000_s1102" style="position:absolute;left:9569;top:14975;width:568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" filled="f" stroked="f" strokeweight=".25pt">
              <v:textbox style="mso-next-textbox:#Rectangle 90" inset="1pt,1pt,1pt,1pt">
                <w:txbxContent>
                  <w:p w14:paraId="7B559385" w14:textId="77777777" w:rsidR="000033D1" w:rsidRDefault="000033D1" w:rsidP="002411DC">
                    <w:pPr>
                      <w:pStyle w:val="a9"/>
                      <w:ind w:right="-257"/>
                      <w:rPr>
                        <w:sz w:val="18"/>
                        <w:lang w:val="ru-RU"/>
                      </w:rPr>
                    </w:pPr>
                    <w:r w:rsidRPr="0060592B">
                      <w:rPr>
                        <w:rFonts w:ascii="GOST type A" w:hAnsi="GOST type A"/>
                        <w:sz w:val="24"/>
                        <w:szCs w:val="24"/>
                        <w:lang w:val="ru-RU"/>
                      </w:rPr>
                      <w:t>Лист</w:t>
                    </w:r>
                  </w:p>
                </w:txbxContent>
              </v:textbox>
            </v:rect>
            <v:rect id="Rectangle 91" o:spid="_x0000_s1101" style="position:absolute;left:9531;top:15243;width:592;height:2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" filled="f" stroked="f" strokeweight=".25pt">
              <v:textbox style="mso-next-textbox:#Rectangle 91" inset="1pt,1pt,1pt,1pt">
                <w:txbxContent>
                  <w:p w14:paraId="076B005D" w14:textId="77777777" w:rsidR="000033D1" w:rsidRPr="0060592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ascii="GOST type A" w:hAnsi="GOST type A"/>
                        <w:sz w:val="24"/>
                        <w:szCs w:val="24"/>
                        <w:lang w:val="ru-RU"/>
                      </w:rPr>
                      <w:t>2</w:t>
                    </w:r>
                  </w:p>
                </w:txbxContent>
              </v:textbox>
            </v:rect>
            <v:rect id="Rectangle 92" o:spid="_x0000_s1100" style="position:absolute;left:5163;top:14293;width:63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xs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" filled="f" stroked="f" strokeweight=".25pt">
              <v:textbox style="mso-next-textbox:#Rectangle 92" inset="1pt,1pt,1pt,1pt">
                <w:txbxContent>
                  <w:p w14:paraId="3AED6805" w14:textId="77777777" w:rsidR="000033D1" w:rsidRPr="0060592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iCs/>
                        <w:sz w:val="36"/>
                        <w:szCs w:val="36"/>
                        <w:lang w:val="ru-RU"/>
                      </w:rPr>
                    </w:pPr>
                    <w:r>
                      <w:rPr>
                        <w:rFonts w:ascii="GOST type A" w:hAnsi="GOST type A"/>
                        <w:iCs/>
                        <w:sz w:val="36"/>
                        <w:szCs w:val="36"/>
                        <w:lang w:val="ru-RU"/>
                      </w:rPr>
                      <w:t>ОФ 09.02.07 КП 9200</w:t>
                    </w:r>
                    <w:r w:rsidRPr="0060592B">
                      <w:rPr>
                        <w:rFonts w:ascii="GOST type A" w:hAnsi="GOST type A"/>
                        <w:iCs/>
                        <w:sz w:val="36"/>
                        <w:szCs w:val="36"/>
                        <w:lang w:val="ru-RU"/>
                      </w:rPr>
                      <w:t xml:space="preserve"> ПЗ</w:t>
                    </w:r>
                  </w:p>
                </w:txbxContent>
              </v:textbox>
            </v:rect>
            <v:line id="Line 93" o:spid="_x0000_s1099" style="position:absolute;visibility:visible" from="1190,14937" to="5144,14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TI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yP4&#10;PhMukKsPAAAA//8DAFBLAQItABQABgAIAAAAIQDb4fbL7gAAAIUBAAATAAAAAAAAAAAAAAAAAAAA&#10;AABbQ29udGVudF9UeXBlc10ueG1sUEsBAi0AFAAGAAgAAAAhAFr0LFu/AAAAFQEAAAsAAAAAAAAA&#10;AAAAAAAAHwEAAF9yZWxzLy5yZWxzUEsBAi0AFAAGAAgAAAAhAOM1FMi+AAAA3AAAAA8AAAAAAAAA&#10;AAAAAAAABwIAAGRycy9kb3ducmV2LnhtbFBLBQYAAAAAAwADALcAAADyAgAAAAA=&#10;" strokeweight="2pt"/>
            <v:line id="Line 94" o:spid="_x0000_s1098" style="position:absolute;visibility:visible" from="1182,14665" to="5136,14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4q/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2P4&#10;PhMukKsPAAAA//8DAFBLAQItABQABgAIAAAAIQDb4fbL7gAAAIUBAAATAAAAAAAAAAAAAAAAAAAA&#10;AABbQ29udGVudF9UeXBlc10ueG1sUEsBAi0AFAAGAAgAAAAhAFr0LFu/AAAAFQEAAAsAAAAAAAAA&#10;AAAAAAAAHwEAAF9yZWxzLy5yZWxzUEsBAi0AFAAGAAgAAAAhABPnir++AAAA3AAAAA8AAAAAAAAA&#10;AAAAAAAABwIAAGRycy9kb3ducmV2LnhtbFBLBQYAAAAAAwADALcAAADyAgAAAAA=&#10;" strokeweight="2pt"/>
            <v:line id="Line 95" o:spid="_x0000_s1097" style="position:absolute;visibility:visible" from="1169,15502" to="5123,15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2X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D4GK2XwgAAANwAAAAPAAAA&#10;AAAAAAAAAAAAAAcCAABkcnMvZG93bnJldi54bWxQSwUGAAAAAAMAAwC3AAAA9gIAAAAA&#10;" strokeweight="1pt"/>
            <v:line id="Line 96" o:spid="_x0000_s1096" style="position:absolute;visibility:visible" from="1169,15217" to="5123,15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TXjwgAAANwAAAAPAAAAZHJzL2Rvd25yZXYueG1sRE/bagIx&#10;EH0v+A9hBN9qVpG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B38TXjwgAAANwAAAAPAAAA&#10;AAAAAAAAAAAAAAcCAABkcnMvZG93bnJldi54bWxQSwUGAAAAAAMAAwC3AAAA9gIAAAAA&#10;" strokeweight="1pt"/>
            <v:group id="Group 97" o:spid="_x0000_s1093" style="position:absolute;left:1184;top:14963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<v:rect id="Rectangle 98" o:spid="_x0000_s1095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4GD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" filled="f" stroked="f" strokeweight=".25pt">
                <v:textbox style="mso-next-textbox:#Rectangle 98" inset="1pt,1pt,1pt,1pt">
                  <w:txbxContent>
                    <w:p w14:paraId="15296526" w14:textId="77777777" w:rsidR="000033D1" w:rsidRDefault="000033D1" w:rsidP="002411DC">
                      <w:pPr>
                        <w:pStyle w:val="a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A01803">
                        <w:rPr>
                          <w:rFonts w:ascii="GOST type A" w:hAnsi="GOST type A"/>
                          <w:sz w:val="22"/>
                          <w:szCs w:val="22"/>
                        </w:rPr>
                        <w:t>Разраб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99" o:spid="_x0000_s1094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" filled="f" stroked="f" strokeweight=".25pt">
                <v:textbox style="mso-next-textbox:#Rectangle 99" inset="1pt,1pt,1pt,1pt">
                  <w:txbxContent>
                    <w:p w14:paraId="32DB8515" w14:textId="77777777" w:rsidR="000033D1" w:rsidRPr="002B0E6A" w:rsidRDefault="000033D1" w:rsidP="002411DC">
                      <w:pPr>
                        <w:rPr>
                          <w:rFonts w:ascii="GOST type A" w:hAnsi="GOST type 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GOST type A" w:hAnsi="GOST type A"/>
                          <w:i/>
                          <w:sz w:val="20"/>
                          <w:szCs w:val="20"/>
                        </w:rPr>
                        <w:t>Фамилия И.О.</w:t>
                      </w:r>
                    </w:p>
                  </w:txbxContent>
                </v:textbox>
              </v:rect>
            </v:group>
            <v:group id="Group 100" o:spid="_x0000_s1090" style="position:absolute;left:1158;top:15243;width:2734;height:248" coordsize="21946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<v:rect id="Rectangle 101" o:spid="_x0000_s1092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" filled="f" stroked="f" strokeweight=".25pt">
                <v:textbox style="mso-next-textbox:#Rectangle 101" inset="1pt,1pt,1pt,1pt">
                  <w:txbxContent>
                    <w:p w14:paraId="0683893D" w14:textId="77777777" w:rsidR="000033D1" w:rsidRDefault="000033D1" w:rsidP="002411DC">
                      <w:pPr>
                        <w:pStyle w:val="a9"/>
                        <w:rPr>
                          <w:sz w:val="18"/>
                          <w:lang w:val="ru-RU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 w:rsidRPr="00A01803">
                        <w:rPr>
                          <w:rFonts w:ascii="GOST type A" w:hAnsi="GOST type A"/>
                          <w:sz w:val="22"/>
                          <w:szCs w:val="22"/>
                        </w:rPr>
                        <w:t>Руковод</w:t>
                      </w:r>
                      <w:proofErr w:type="spellEnd"/>
                      <w:r w:rsidRPr="0060592B">
                        <w:rPr>
                          <w:rFonts w:ascii="GOST type A" w:hAnsi="GOST type A"/>
                          <w:sz w:val="24"/>
                          <w:szCs w:val="24"/>
                        </w:rPr>
                        <w:t>.</w:t>
                      </w:r>
                    </w:p>
                    <w:p w14:paraId="7F34B043" w14:textId="77777777" w:rsidR="000033D1" w:rsidRDefault="000033D1" w:rsidP="002411DC">
                      <w:pPr>
                        <w:pStyle w:val="a9"/>
                        <w:rPr>
                          <w:sz w:val="18"/>
                          <w:lang w:val="ru-RU"/>
                        </w:rPr>
                      </w:pPr>
                    </w:p>
                    <w:p w14:paraId="235B0901" w14:textId="77777777" w:rsidR="000033D1" w:rsidRDefault="000033D1" w:rsidP="002411DC">
                      <w:pPr>
                        <w:pStyle w:val="a9"/>
                        <w:rPr>
                          <w:sz w:val="18"/>
                          <w:lang w:val="ru-RU"/>
                        </w:rPr>
                      </w:pPr>
                    </w:p>
                    <w:p w14:paraId="76753F34" w14:textId="77777777" w:rsidR="000033D1" w:rsidRDefault="000033D1" w:rsidP="002411DC">
                      <w:pPr>
                        <w:pStyle w:val="a9"/>
                        <w:rPr>
                          <w:sz w:val="18"/>
                          <w:lang w:val="ru-RU"/>
                        </w:rPr>
                      </w:pPr>
                    </w:p>
                  </w:txbxContent>
                </v:textbox>
              </v:rect>
              <v:rect id="Rectangle 102" o:spid="_x0000_s1091" style="position:absolute;left:9281;top:814;width:12665;height:187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" filled="f" stroked="f" strokeweight=".25pt">
                <v:textbox style="mso-next-textbox:#Rectangle 102" inset="1pt,1pt,1pt,1pt">
                  <w:txbxContent>
                    <w:p w14:paraId="1BCA2F9A" w14:textId="77777777" w:rsidR="000033D1" w:rsidRPr="002B0E6A" w:rsidRDefault="000033D1" w:rsidP="002411DC">
                      <w:pPr>
                        <w:rPr>
                          <w:rFonts w:ascii="GOST type A" w:hAnsi="GOST type A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GOST type A" w:hAnsi="GOST type A"/>
                          <w:i/>
                          <w:sz w:val="20"/>
                          <w:szCs w:val="20"/>
                        </w:rPr>
                        <w:t>Ефременко А.Н.</w:t>
                      </w:r>
                    </w:p>
                    <w:p w14:paraId="3690E523" w14:textId="77777777" w:rsidR="000033D1" w:rsidRPr="002B0E6A" w:rsidRDefault="000033D1" w:rsidP="002411DC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v:group>
            <v:group id="Group 103" o:spid="_x0000_s1087" style="position:absolute;left:1184;top:15804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<v:rect id="Rectangle 104" o:spid="_x0000_s1089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" filled="f" stroked="f" strokeweight=".25pt">
                <v:textbox style="mso-next-textbox:#Rectangle 104" inset="1pt,1pt,1pt,1pt">
                  <w:txbxContent>
                    <w:p w14:paraId="4ABAEE09" w14:textId="77777777" w:rsidR="000033D1" w:rsidRPr="00643418" w:rsidRDefault="000033D1" w:rsidP="002411DC">
                      <w:pPr>
                        <w:rPr>
                          <w:rFonts w:ascii="ISOCPEUR" w:hAnsi="ISOCPEUR"/>
                          <w:i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  <v:rect id="Rectangle 105" o:spid="_x0000_s1088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" filled="f" stroked="f" strokeweight=".25pt">
                <v:textbox style="mso-next-textbox:#Rectangle 105" inset="1pt,1pt,1pt,1pt">
                  <w:txbxContent>
                    <w:p w14:paraId="4BD062A3" w14:textId="77777777" w:rsidR="000033D1" w:rsidRPr="00CE48C2" w:rsidRDefault="000033D1" w:rsidP="002411DC">
                      <w:pPr>
                        <w:rPr>
                          <w:rFonts w:ascii="GOST type A" w:hAnsi="GOST type A"/>
                          <w:i/>
                        </w:rPr>
                      </w:pPr>
                    </w:p>
                  </w:txbxContent>
                </v:textbox>
              </v:rect>
            </v:group>
            <v:group id="Group 106" o:spid="_x0000_s1084" style="position:absolute;left:1184;top:1608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<v:rect id="Rectangle 107" o:spid="_x0000_s1086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" filled="f" stroked="f" strokeweight=".25pt">
                <v:textbox style="mso-next-textbox:#Rectangle 107" inset="1pt,1pt,1pt,1pt">
                  <w:txbxContent>
                    <w:p w14:paraId="7C238143" w14:textId="77777777" w:rsidR="000033D1" w:rsidRDefault="000033D1" w:rsidP="002411DC">
                      <w:pPr>
                        <w:pStyle w:val="a9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108" o:spid="_x0000_s1085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" filled="f" stroked="f" strokeweight=".25pt">
                <v:textbox style="mso-next-textbox:#Rectangle 108" inset="1pt,1pt,1pt,1pt">
                  <w:txbxContent>
                    <w:p w14:paraId="4BAF0A84" w14:textId="77777777" w:rsidR="000033D1" w:rsidRDefault="000033D1" w:rsidP="002411DC"/>
                  </w:txbxContent>
                </v:textbox>
              </v:rect>
            </v:group>
            <v:line id="Line 109" o:spid="_x0000_s1083" style="position:absolute;visibility:visible" from="8535,14923" to="8536,16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93c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CO&#10;ZvA9E46AXH0AAAD//wMAUEsBAi0AFAAGAAgAAAAhANvh9svuAAAAhQEAABMAAAAAAAAAAAAAAAAA&#10;AAAAAFtDb250ZW50X1R5cGVzXS54bWxQSwECLQAUAAYACAAAACEAWvQsW78AAAAVAQAACwAAAAAA&#10;AAAAAAAAAAAfAQAAX3JlbHMvLnJlbHNQSwECLQAUAAYACAAAACEAML/d3MAAAADcAAAADwAAAAAA&#10;AAAAAAAAAAAHAgAAZHJzL2Rvd25yZXYueG1sUEsFBgAAAAADAAMAtwAAAPQCAAAAAA==&#10;" strokeweight="2pt"/>
            <v:rect id="Rectangle 110" o:spid="_x0000_s1082" style="position:absolute;left:5052;top:14963;width:3566;height:136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" filled="f" stroked="f" strokeweight=".25pt">
              <v:textbox style="mso-next-textbox:#Rectangle 110" inset="1pt,1pt,1pt,1pt">
                <w:txbxContent>
                  <w:p w14:paraId="6E1AED9E" w14:textId="77777777" w:rsidR="000033D1" w:rsidRPr="005E21D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szCs w:val="28"/>
                        <w:lang w:val="ru-RU"/>
                      </w:rPr>
                    </w:pPr>
                    <w:proofErr w:type="gramStart"/>
                    <w:r>
                      <w:rPr>
                        <w:rFonts w:ascii="GOST type A" w:hAnsi="GOST type A"/>
                        <w:szCs w:val="28"/>
                        <w:lang w:val="ru-RU"/>
                      </w:rPr>
                      <w:t>Проектирование….</w:t>
                    </w:r>
                    <w:proofErr w:type="gramEnd"/>
                    <w:r>
                      <w:rPr>
                        <w:rFonts w:ascii="GOST type A" w:hAnsi="GOST type A"/>
                        <w:szCs w:val="28"/>
                        <w:lang w:val="ru-RU"/>
                      </w:rPr>
                      <w:t>.</w:t>
                    </w:r>
                  </w:p>
                </w:txbxContent>
              </v:textbox>
            </v:rect>
            <v:line id="Line 111" o:spid="_x0000_s1081" style="position:absolute;visibility:visible" from="8542,15220" to="11535,15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" strokeweight="2pt"/>
            <v:line id="Line 112" o:spid="_x0000_s1080" style="position:absolute;visibility:visible" from="8519,15504" to="11534,1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" strokeweight="2pt"/>
            <v:line id="Line 113" o:spid="_x0000_s1079" style="position:absolute;visibility:visible" from="10248,14949" to="10250,15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" strokeweight="2pt"/>
            <v:rect id="Rectangle 114" o:spid="_x0000_s1078" style="position:absolute;left:8580;top:14974;width:765;height: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" filled="f" stroked="f" strokeweight=".25pt">
              <v:textbox style="mso-next-textbox:#Rectangle 114" inset="1pt,1pt,1pt,1pt">
                <w:txbxContent>
                  <w:p w14:paraId="0EE32379" w14:textId="77777777" w:rsidR="000033D1" w:rsidRDefault="000033D1" w:rsidP="002411DC">
                    <w:pPr>
                      <w:pStyle w:val="a9"/>
                      <w:jc w:val="center"/>
                      <w:rPr>
                        <w:sz w:val="18"/>
                      </w:rPr>
                    </w:pPr>
                    <w:proofErr w:type="spellStart"/>
                    <w:r w:rsidRPr="0060592B">
                      <w:rPr>
                        <w:rFonts w:ascii="GOST type A" w:hAnsi="GOST type A"/>
                        <w:sz w:val="24"/>
                        <w:szCs w:val="24"/>
                      </w:rPr>
                      <w:t>Лит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rect>
            <v:rect id="Rectangle 115" o:spid="_x0000_s1077" style="position:absolute;left:10447;top:14962;width:958;height:3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" filled="f" stroked="f" strokeweight=".25pt">
              <v:textbox style="mso-next-textbox:#Rectangle 115" inset="1pt,1pt,1pt,1pt">
                <w:txbxContent>
                  <w:p w14:paraId="08B19DC4" w14:textId="77777777" w:rsidR="000033D1" w:rsidRDefault="000033D1" w:rsidP="002411DC">
                    <w:pPr>
                      <w:pStyle w:val="a9"/>
                      <w:jc w:val="center"/>
                      <w:rPr>
                        <w:sz w:val="18"/>
                      </w:rPr>
                    </w:pPr>
                    <w:r w:rsidRPr="0060592B">
                      <w:rPr>
                        <w:rFonts w:ascii="GOST type A" w:hAnsi="GOST type A"/>
                        <w:sz w:val="24"/>
                        <w:szCs w:val="24"/>
                      </w:rPr>
                      <w:t>Листов</w:t>
                    </w:r>
                  </w:p>
                </w:txbxContent>
              </v:textbox>
            </v:rect>
            <v:rect id="Rectangle 116" o:spid="_x0000_s1076" style="position:absolute;left:10466;top:15242;width:804;height: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" filled="f" stroked="f" strokeweight=".25pt">
              <v:textbox style="mso-next-textbox:#Rectangle 116" inset="1pt,1pt,1pt,1pt">
                <w:txbxContent>
                  <w:p w14:paraId="4E8FDE5C" w14:textId="77777777" w:rsidR="000033D1" w:rsidRPr="0060592B" w:rsidRDefault="000033D1" w:rsidP="002411DC">
                    <w:pPr>
                      <w:pStyle w:val="a9"/>
                      <w:jc w:val="center"/>
                      <w:rPr>
                        <w:rFonts w:ascii="GOST type A" w:hAnsi="GOST type A"/>
                        <w:sz w:val="24"/>
                        <w:szCs w:val="24"/>
                        <w:lang w:val="ru-RU"/>
                      </w:rPr>
                    </w:pPr>
                    <w:r>
                      <w:rPr>
                        <w:rFonts w:ascii="GOST type A" w:hAnsi="GOST type A"/>
                        <w:sz w:val="24"/>
                        <w:szCs w:val="24"/>
                        <w:lang w:val="ru-RU"/>
                      </w:rPr>
                      <w:t>31</w:t>
                    </w:r>
                  </w:p>
                </w:txbxContent>
              </v:textbox>
            </v:rect>
            <v:rect id="Rectangle 119" o:spid="_x0000_s1075" style="position:absolute;left:8618;top:15451;width:2910;height:9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" filled="f" stroked="f" strokeweight=".25pt">
              <v:textbox style="mso-next-textbox:#Rectangle 119" inset="1pt,1pt,1pt,1pt">
                <w:txbxContent>
                  <w:p w14:paraId="6E085592" w14:textId="77777777" w:rsidR="000033D1" w:rsidRPr="008A2343" w:rsidRDefault="000033D1" w:rsidP="002411DC">
                    <w:pPr>
                      <w:jc w:val="center"/>
                      <w:rPr>
                        <w:rFonts w:ascii="GOST type A" w:hAnsi="GOST type A"/>
                        <w:i/>
                        <w:sz w:val="22"/>
                      </w:rPr>
                    </w:pPr>
                    <w:r w:rsidRPr="00E03079">
                      <w:rPr>
                        <w:rFonts w:ascii="GOST type A" w:hAnsi="GOST type A" w:cs="Arial"/>
                        <w:i/>
                        <w:sz w:val="22"/>
                      </w:rPr>
                      <w:t>КГБПОУ «Зеленогорский</w:t>
                    </w:r>
                    <w:r w:rsidRPr="00E03079">
                      <w:rPr>
                        <w:rFonts w:ascii="GOST type A" w:hAnsi="GOST type A" w:cs="Arial"/>
                        <w:i/>
                        <w:sz w:val="36"/>
                        <w:szCs w:val="36"/>
                      </w:rPr>
                      <w:t xml:space="preserve"> </w:t>
                    </w:r>
                    <w:r w:rsidRPr="00E03079">
                      <w:rPr>
                        <w:rFonts w:ascii="GOST type A" w:hAnsi="GOST type A" w:cs="Arial"/>
                        <w:i/>
                        <w:sz w:val="22"/>
                      </w:rPr>
                      <w:t>техникум промышленных технологий и сервиса</w:t>
                    </w:r>
                    <w:r>
                      <w:rPr>
                        <w:rFonts w:ascii="GOST type A" w:hAnsi="GOST type A" w:cs="Arial"/>
                        <w:i/>
                        <w:sz w:val="22"/>
                      </w:rPr>
                      <w:t>»</w:t>
                    </w:r>
                  </w:p>
                </w:txbxContent>
              </v:textbox>
            </v:rect>
            <v:line id="Line 120" o:spid="_x0000_s1074" style="position:absolute;visibility:visible" from="1169,14071" to="11528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" strokeweight="2pt"/>
            <v:line id="Line 121" o:spid="_x0000_s1073" style="position:absolute;visibility:visible" from="1169,14355" to="5123,14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" strokeweight="1pt"/>
            <v:group id="Group 122" o:spid="_x0000_s1070" style="position:absolute;left:1184;top:15507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<v:rect id="Rectangle 123" o:spid="_x0000_s1072" style="position:absolute;width:8856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" filled="f" stroked="f" strokeweight=".25pt">
                <v:textbox style="mso-next-textbox:#Rectangle 123" inset="1pt,1pt,1pt,1pt">
                  <w:txbxContent>
                    <w:p w14:paraId="1AD8400F" w14:textId="77777777" w:rsidR="000033D1" w:rsidRPr="0060592B" w:rsidRDefault="000033D1" w:rsidP="002411DC">
                      <w:pPr>
                        <w:pStyle w:val="a9"/>
                        <w:rPr>
                          <w:rFonts w:ascii="GOST type A" w:hAnsi="GOST type A"/>
                          <w:sz w:val="24"/>
                          <w:szCs w:val="24"/>
                          <w:lang w:val="ru-RU"/>
                        </w:rPr>
                      </w:pPr>
                      <w:r w:rsidRPr="00643418">
                        <w:rPr>
                          <w:sz w:val="1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  <v:rect id="Rectangle 124" o:spid="_x0000_s1071" style="position:absolute;left:9281;width:10718;height:200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" filled="f" stroked="f" strokeweight=".25pt">
                <v:textbox style="mso-next-textbox:#Rectangle 124" inset="1pt,1pt,1pt,1pt">
                  <w:txbxContent>
                    <w:p w14:paraId="232CD8EB" w14:textId="77777777" w:rsidR="000033D1" w:rsidRPr="00643418" w:rsidRDefault="000033D1" w:rsidP="002411DC">
                      <w:pPr>
                        <w:rPr>
                          <w:rFonts w:ascii="ISOCPEUR" w:hAnsi="ISOCPEUR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v:group>
            <v:line id="Line 125" o:spid="_x0000_s1069" style="position:absolute;visibility:visible" from="9400,14929" to="9402,15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" strokeweight="2pt"/>
            <v:rect id="Rectangle 126" o:spid="_x0000_s1068" style="position:absolute;left:10291;top:14664;width:1207;height:2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" filled="f" stroked="f" strokeweight=".25pt">
              <v:textbox style="mso-next-textbox:#Rectangle 126" inset="1pt,1pt,1pt,1pt">
                <w:txbxContent>
                  <w:p w14:paraId="7BB3DCD8" w14:textId="77777777" w:rsidR="000033D1" w:rsidRDefault="000033D1" w:rsidP="002411DC"/>
                </w:txbxContent>
              </v:textbox>
            </v:rect>
          </v:group>
          <v:line id="Line 127" o:spid="_x0000_s1066" style="position:absolute;visibility:visible" from="5140,14927" to="11542,149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" strokeweight="2.25pt"/>
          <w10:wrap anchorx="margin"/>
        </v:group>
      </w:pict>
    </w:r>
  </w:p>
  <w:p w14:paraId="2F350DB7" w14:textId="77777777" w:rsidR="000033D1" w:rsidRDefault="000033D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B612" w14:textId="77777777" w:rsidR="000033D1" w:rsidRDefault="00000000" w:rsidP="002411DC">
    <w:pPr>
      <w:pStyle w:val="a5"/>
    </w:pPr>
    <w:r>
      <w:rPr>
        <w:noProof/>
        <w:sz w:val="16"/>
        <w:szCs w:val="16"/>
      </w:rPr>
      <w:pict w14:anchorId="4F84C61D">
        <v:group id="Группа 153" o:spid="_x0000_s1045" style="position:absolute;margin-left:-26.55pt;margin-top:18pt;width:518.25pt;height:810.95pt;z-index:251663360;mso-position-horizontal-relative:margin;mso-position-vertical-relative:page" coordorigin="1125,330" coordsize="10485,1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">
          <v:rect id="Rectangle 2" o:spid="_x0000_s1064" style="position:absolute;left:1125;top:330;width:10485;height:14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" filled="f" strokeweight="2pt"/>
          <v:line id="Line 3" o:spid="_x0000_s1063" style="position:absolute;visibility:visible" from="1701,13952" to="1702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" strokeweight="2pt"/>
          <v:line id="Line 4" o:spid="_x0000_s1062" style="position:absolute;visibility:visible" from="1125,13941" to="11593,13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Y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szl8&#10;nwkXyPUHAAD//wMAUEsBAi0AFAAGAAgAAAAhANvh9svuAAAAhQEAABMAAAAAAAAAAAAAAAAAAAAA&#10;AFtDb250ZW50X1R5cGVzXS54bWxQSwECLQAUAAYACAAAACEAWvQsW78AAAAVAQAACwAAAAAAAAAA&#10;AAAAAAAfAQAAX3JlbHMvLnJlbHNQSwECLQAUAAYACAAAACEAl2U2Jr0AAADcAAAADwAAAAAAAAAA&#10;AAAAAAAHAgAAZHJzL2Rvd25yZXYueG1sUEsFBgAAAAADAAMAtwAAAPECAAAAAA==&#10;" strokeweight="2pt"/>
          <v:line id="Line 5" o:spid="_x0000_s1061" style="position:absolute;visibility:visible" from="2265,13952" to="2266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O9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zg&#10;+0y4QK4+AAAA//8DAFBLAQItABQABgAIAAAAIQDb4fbL7gAAAIUBAAATAAAAAAAAAAAAAAAAAAAA&#10;AABbQ29udGVudF9UeXBlc10ueG1sUEsBAi0AFAAGAAgAAAAhAFr0LFu/AAAAFQEAAAsAAAAAAAAA&#10;AAAAAAAAHwEAAF9yZWxzLy5yZWxzUEsBAi0AFAAGAAgAAAAhAPgpk72+AAAA3AAAAA8AAAAAAAAA&#10;AAAAAAAABwIAAGRycy9kb3ducmV2LnhtbFBLBQYAAAAAAwADALcAAADyAgAAAAA=&#10;" strokeweight="2pt"/>
          <v:line id="Line 6" o:spid="_x0000_s1060" style="position:absolute;visibility:visible" from="3706,13952" to="3707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" strokeweight="2pt"/>
          <v:line id="Line 7" o:spid="_x0000_s1059" style="position:absolute;visibility:visible" from="4558,13962" to="4559,1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qJU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J3P4&#10;PhMukKsPAAAA//8DAFBLAQItABQABgAIAAAAIQDb4fbL7gAAAIUBAAATAAAAAAAAAAAAAAAAAAAA&#10;AABbQ29udGVudF9UeXBlc10ueG1sUEsBAi0AFAAGAAgAAAAhAFr0LFu/AAAAFQEAAAsAAAAAAAAA&#10;AAAAAAAAHwEAAF9yZWxzLy5yZWxzUEsBAi0AFAAGAAgAAAAhAOb6olS+AAAA3AAAAA8AAAAAAAAA&#10;AAAAAAAABwIAAGRycy9kb3ducmV2LnhtbFBLBQYAAAAAAwADALcAAADyAgAAAAA=&#10;" strokeweight="2pt"/>
          <v:line id="Line 8" o:spid="_x0000_s1058" style="position:absolute;visibility:visible" from="5134,13952" to="5135,14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" strokeweight="2pt"/>
          <v:line id="Line 9" o:spid="_x0000_s1057" style="position:absolute;visibility:visible" from="11039,13952" to="11041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GTv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8wl8&#10;nwkXyPUHAAD//wMAUEsBAi0AFAAGAAgAAAAhANvh9svuAAAAhQEAABMAAAAAAAAAAAAAAAAAAAAA&#10;AFtDb250ZW50X1R5cGVzXS54bWxQSwECLQAUAAYACAAAACEAWvQsW78AAAAVAQAACwAAAAAAAAAA&#10;AAAAAAAfAQAAX3JlbHMvLnJlbHNQSwECLQAUAAYACAAAACEA1uBk770AAADcAAAADwAAAAAAAAAA&#10;AAAAAAAHAgAAZHJzL2Rvd25yZXYueG1sUEsFBgAAAAADAAMAtwAAAPECAAAAAA==&#10;" strokeweight="2pt"/>
          <v:line id="Line 10" o:spid="_x0000_s1056" style="position:absolute;visibility:visible" from="1125,14201" to="5120,14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gr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" strokeweight="1pt"/>
          <v:line id="Line 11" o:spid="_x0000_s1055" style="position:absolute;visibility:visible" from="1125,14450" to="5120,1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l8Dvg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ZxP4&#10;PhMukKsPAAAA//8DAFBLAQItABQABgAIAAAAIQDb4fbL7gAAAIUBAAATAAAAAAAAAAAAAAAAAAAA&#10;AABbQ29udGVudF9UeXBlc10ueG1sUEsBAi0AFAAGAAgAAAAhAFr0LFu/AAAAFQEAAAsAAAAAAAAA&#10;AAAAAAAAHwEAAF9yZWxzLy5yZWxzUEsBAi0AFAAGAAgAAAAhAEl+XwO+AAAA3AAAAA8AAAAAAAAA&#10;AAAAAAAABwIAAGRycy9kb3ducmV2LnhtbFBLBQYAAAAAAwADALcAAADyAgAAAAA=&#10;" strokeweight="2pt"/>
          <v:line id="Line 12" o:spid="_x0000_s1054" style="position:absolute;visibility:visible" from="11039,14201" to="11601,14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XEwgAAANwAAAAPAAAAZHJzL2Rvd25yZXYueG1sRE/bagIx&#10;EH0v9B/CFHzTrC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BCJEXEwgAAANwAAAAPAAAA&#10;AAAAAAAAAAAAAAcCAABkcnMvZG93bnJldi54bWxQSwUGAAAAAAMAAwC3AAAA9gIAAAAA&#10;" strokeweight="1pt"/>
          <v:rect id="Rectangle 13" o:spid="_x0000_s1053" style="position:absolute;left:1149;top:14464;width:524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" filled="f" stroked="f" strokeweight=".25pt">
            <v:textbox inset="1pt,1pt,1pt,1pt">
              <w:txbxContent>
                <w:p w14:paraId="424550BC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proofErr w:type="spellStart"/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Изм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14" o:spid="_x0000_s1052" style="position:absolute;left:1673;top:14473;width:628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" filled="f" stroked="f" strokeweight=".25pt">
            <v:textbox inset="1pt,1pt,1pt,1pt">
              <w:txbxContent>
                <w:p w14:paraId="738CF791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Лист</w:t>
                  </w:r>
                </w:p>
              </w:txbxContent>
            </v:textbox>
          </v:rect>
          <v:rect id="Rectangle 15" o:spid="_x0000_s1051" style="position:absolute;left:2195;top:14454;width:1537;height:3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" filled="f" stroked="f" strokeweight=".25pt">
            <v:textbox inset="1pt,1pt,1pt,1pt">
              <w:txbxContent>
                <w:p w14:paraId="313DA3D6" w14:textId="77777777" w:rsidR="000033D1" w:rsidRDefault="000033D1" w:rsidP="002411DC">
                  <w:pPr>
                    <w:pStyle w:val="a9"/>
                    <w:jc w:val="center"/>
                    <w:rPr>
                      <w:rFonts w:ascii="GOST type A" w:hAnsi="GOST type A"/>
                      <w:sz w:val="22"/>
                      <w:szCs w:val="22"/>
                      <w:lang w:val="ru-RU"/>
                    </w:rPr>
                  </w:pPr>
                  <w:r w:rsidRPr="00303076">
                    <w:rPr>
                      <w:rFonts w:ascii="GOST type A" w:hAnsi="GOST type A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GOST type A" w:hAnsi="GOST type A"/>
                      <w:sz w:val="22"/>
                      <w:szCs w:val="22"/>
                    </w:rPr>
                    <w:t>доку</w:t>
                  </w:r>
                  <w:r>
                    <w:rPr>
                      <w:rFonts w:ascii="GOST type A" w:hAnsi="GOST type A"/>
                      <w:sz w:val="22"/>
                      <w:szCs w:val="22"/>
                      <w:lang w:val="ru-RU"/>
                    </w:rPr>
                    <w:t>м.</w:t>
                  </w:r>
                </w:p>
                <w:p w14:paraId="24C304D7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16" o:spid="_x0000_s1050" style="position:absolute;left:3654;top:14473;width:971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" filled="f" stroked="f" strokeweight=".25pt">
            <v:textbox inset="1pt,1pt,1pt,1pt">
              <w:txbxContent>
                <w:p w14:paraId="79FDF690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proofErr w:type="spellStart"/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Подпись</w:t>
                  </w:r>
                  <w:proofErr w:type="spellEnd"/>
                </w:p>
              </w:txbxContent>
            </v:textbox>
          </v:rect>
          <v:rect id="Rectangle 17" o:spid="_x0000_s1049" style="position:absolute;left:4494;top:14482;width:674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XW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" filled="f" stroked="f" strokeweight=".25pt">
            <v:textbox inset="1pt,1pt,1pt,1pt">
              <w:txbxContent>
                <w:p w14:paraId="68C3AE40" w14:textId="77777777" w:rsidR="000033D1" w:rsidRPr="00303076" w:rsidRDefault="000033D1" w:rsidP="002411DC">
                  <w:pPr>
                    <w:pStyle w:val="a9"/>
                    <w:jc w:val="center"/>
                    <w:rPr>
                      <w:rFonts w:ascii="GOST type A" w:hAnsi="GOST type A"/>
                      <w:sz w:val="24"/>
                      <w:szCs w:val="24"/>
                    </w:rPr>
                  </w:pPr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Дата</w:t>
                  </w:r>
                </w:p>
              </w:txbxContent>
            </v:textbox>
          </v:rect>
          <v:rect id="Rectangle 18" o:spid="_x0000_s1048" style="position:absolute;left:11041;top:13972;width:547;height:2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" filled="f" stroked="f" strokeweight=".25pt">
            <v:textbox inset="1pt,1pt,1pt,1pt">
              <w:txbxContent>
                <w:p w14:paraId="52648B89" w14:textId="77777777" w:rsidR="000033D1" w:rsidRPr="004653BC" w:rsidRDefault="000033D1" w:rsidP="002411DC">
                  <w:pPr>
                    <w:pStyle w:val="a9"/>
                    <w:jc w:val="center"/>
                    <w:rPr>
                      <w:sz w:val="18"/>
                      <w:lang w:val="ru-RU"/>
                    </w:rPr>
                  </w:pPr>
                  <w:r>
                    <w:rPr>
                      <w:rFonts w:ascii="GOST type A" w:hAnsi="GOST type A"/>
                      <w:sz w:val="24"/>
                      <w:szCs w:val="24"/>
                      <w:lang w:val="ru-RU"/>
                    </w:rPr>
                    <w:t>Лист</w:t>
                  </w:r>
                </w:p>
              </w:txbxContent>
            </v:textbox>
          </v:rect>
          <v:rect id="Rectangle 19" o:spid="_x0000_s1047" style="position:absolute;left:11102;top:14339;width:427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" filled="f" stroked="f" strokeweight=".25pt">
            <v:textbox inset="1pt,1pt,1pt,1pt">
              <w:txbxContent>
                <w:p w14:paraId="0BBBEC87" w14:textId="77777777" w:rsidR="000033D1" w:rsidRPr="00303076" w:rsidRDefault="00820AFB" w:rsidP="002411DC">
                  <w:pPr>
                    <w:jc w:val="center"/>
                    <w:rPr>
                      <w:rFonts w:ascii="GOST type A" w:hAnsi="GOST type A"/>
                    </w:rPr>
                  </w:pPr>
                  <w:r w:rsidRPr="004C350F">
                    <w:rPr>
                      <w:rFonts w:ascii="GOST type A" w:hAnsi="GOST type A"/>
                    </w:rPr>
                    <w:fldChar w:fldCharType="begin"/>
                  </w:r>
                  <w:r w:rsidR="000033D1" w:rsidRPr="004C350F">
                    <w:rPr>
                      <w:rFonts w:ascii="GOST type A" w:hAnsi="GOST type A"/>
                    </w:rPr>
                    <w:instrText>PAGE   \* MERGEFORMAT</w:instrText>
                  </w:r>
                  <w:r w:rsidRPr="004C350F">
                    <w:rPr>
                      <w:rFonts w:ascii="GOST type A" w:hAnsi="GOST type A"/>
                    </w:rPr>
                    <w:fldChar w:fldCharType="separate"/>
                  </w:r>
                  <w:r w:rsidR="001E471A">
                    <w:rPr>
                      <w:rFonts w:ascii="GOST type A" w:hAnsi="GOST type A"/>
                      <w:noProof/>
                    </w:rPr>
                    <w:t>32</w:t>
                  </w:r>
                  <w:r w:rsidRPr="004C350F">
                    <w:rPr>
                      <w:rFonts w:ascii="GOST type A" w:hAnsi="GOST type A"/>
                    </w:rPr>
                    <w:fldChar w:fldCharType="end"/>
                  </w:r>
                </w:p>
              </w:txbxContent>
            </v:textbox>
          </v:rect>
          <v:rect id="Rectangle 20" o:spid="_x0000_s1046" style="position:absolute;left:5120;top:14201;width:5624;height:3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" filled="f" stroked="f" strokeweight=".25pt">
            <v:textbox inset="1pt,1pt,1pt,1pt">
              <w:txbxContent>
                <w:p w14:paraId="621977A4" w14:textId="77777777" w:rsidR="000033D1" w:rsidRPr="002B1C93" w:rsidRDefault="000033D1" w:rsidP="002411DC">
                  <w:pPr>
                    <w:jc w:val="center"/>
                    <w:rPr>
                      <w:rFonts w:ascii="GOST type A" w:hAnsi="GOST type A"/>
                      <w:i/>
                      <w:sz w:val="36"/>
                      <w:szCs w:val="36"/>
                    </w:rPr>
                  </w:pPr>
                  <w:r>
                    <w:rPr>
                      <w:rFonts w:ascii="GOST type A" w:hAnsi="GOST type A"/>
                      <w:i/>
                      <w:sz w:val="36"/>
                      <w:szCs w:val="36"/>
                    </w:rPr>
                    <w:t>ОФ 09.02.07 КП 9200</w:t>
                  </w:r>
                  <w:r w:rsidRPr="002B1C93">
                    <w:rPr>
                      <w:rFonts w:ascii="GOST type A" w:hAnsi="GOST type A"/>
                      <w:i/>
                      <w:sz w:val="36"/>
                      <w:szCs w:val="36"/>
                    </w:rPr>
                    <w:t xml:space="preserve"> ПЗ</w:t>
                  </w:r>
                </w:p>
                <w:p w14:paraId="060FB78E" w14:textId="77777777" w:rsidR="000033D1" w:rsidRPr="00B4094A" w:rsidRDefault="000033D1" w:rsidP="002411DC">
                  <w:pPr>
                    <w:jc w:val="center"/>
                  </w:pPr>
                </w:p>
              </w:txbxContent>
            </v:textbox>
          </v:rect>
          <w10:wrap anchorx="margin" anchory="page"/>
        </v:group>
      </w:pict>
    </w:r>
  </w:p>
  <w:p w14:paraId="5077B145" w14:textId="77777777" w:rsidR="000033D1" w:rsidRDefault="000033D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FDFB" w14:textId="77777777" w:rsidR="000033D1" w:rsidRDefault="00000000">
    <w:pPr>
      <w:pStyle w:val="a5"/>
    </w:pPr>
    <w:r>
      <w:rPr>
        <w:noProof/>
        <w:sz w:val="16"/>
        <w:szCs w:val="16"/>
      </w:rPr>
      <w:pict w14:anchorId="33B12971">
        <v:group id="Группа 2" o:spid="_x0000_s1025" style="position:absolute;margin-left:-26.55pt;margin-top:18pt;width:518.25pt;height:810.95pt;z-index:251661312;mso-position-horizontal-relative:margin;mso-position-vertical-relative:page" coordorigin="1125,330" coordsize="10485,14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">
          <v:rect id="Rectangle 2" o:spid="_x0000_s1044" style="position:absolute;left:1125;top:330;width:10485;height:14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CC4wwAAANoAAAAPAAAAZHJzL2Rvd25yZXYueG1sRI/NasMw&#10;EITvhb6D2EBvtZwU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vFQguMMAAADaAAAADwAA&#10;AAAAAAAAAAAAAAAHAgAAZHJzL2Rvd25yZXYueG1sUEsFBgAAAAADAAMAtwAAAPcCAAAAAA==&#10;" filled="f" strokeweight="2pt"/>
          <v:line id="Line 3" o:spid="_x0000_s1043" style="position:absolute;visibility:visible" from="1701,13952" to="1702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<v:line id="Line 4" o:spid="_x0000_s1042" style="position:absolute;visibility:visible" from="1125,13941" to="11593,13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<v:line id="Line 5" o:spid="_x0000_s1041" style="position:absolute;visibility:visible" from="2265,13952" to="2266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<v:line id="Line 6" o:spid="_x0000_s1040" style="position:absolute;visibility:visible" from="3706,13952" to="3707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<v:line id="Line 7" o:spid="_x0000_s1039" style="position:absolute;visibility:visible" from="4558,13962" to="4559,14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<v:line id="Line 8" o:spid="_x0000_s1038" style="position:absolute;visibility:visible" from="5134,13952" to="5135,14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<v:line id="Line 9" o:spid="_x0000_s1037" style="position:absolute;visibility:visible" from="11039,13952" to="11041,1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+s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" strokeweight="2pt"/>
          <v:line id="Line 10" o:spid="_x0000_s1036" style="position:absolute;visibility:visible" from="1125,14201" to="5120,14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<v:line id="Line 11" o:spid="_x0000_s1035" style="position:absolute;visibility:visible" from="1125,14450" to="5120,1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ECK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" strokeweight="2pt"/>
          <v:line id="Line 12" o:spid="_x0000_s1034" style="position:absolute;visibility:visible" from="11039,14201" to="11601,14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<v:rect id="Rectangle 13" o:spid="_x0000_s1033" style="position:absolute;left:1149;top:14464;width:524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<v:textbox inset="1pt,1pt,1pt,1pt">
              <w:txbxContent>
                <w:p w14:paraId="69DB55CC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proofErr w:type="spellStart"/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Изм</w:t>
                  </w:r>
                  <w:proofErr w:type="spellEnd"/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14" o:spid="_x0000_s1032" style="position:absolute;left:1673;top:14473;width:628;height:2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<v:textbox inset="1pt,1pt,1pt,1pt">
              <w:txbxContent>
                <w:p w14:paraId="65A9CB97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Лист</w:t>
                  </w:r>
                </w:p>
              </w:txbxContent>
            </v:textbox>
          </v:rect>
          <v:rect id="Rectangle 15" o:spid="_x0000_s1031" style="position:absolute;left:2195;top:14454;width:1537;height:3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<v:textbox inset="1pt,1pt,1pt,1pt">
              <w:txbxContent>
                <w:p w14:paraId="5E2809E5" w14:textId="77777777" w:rsidR="000033D1" w:rsidRDefault="000033D1" w:rsidP="002411DC">
                  <w:pPr>
                    <w:pStyle w:val="a9"/>
                    <w:jc w:val="center"/>
                    <w:rPr>
                      <w:rFonts w:ascii="GOST type A" w:hAnsi="GOST type A"/>
                      <w:sz w:val="22"/>
                      <w:szCs w:val="22"/>
                      <w:lang w:val="ru-RU"/>
                    </w:rPr>
                  </w:pPr>
                  <w:r w:rsidRPr="00303076">
                    <w:rPr>
                      <w:rFonts w:ascii="GOST type A" w:hAnsi="GOST type A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GOST type A" w:hAnsi="GOST type A"/>
                      <w:sz w:val="22"/>
                      <w:szCs w:val="22"/>
                    </w:rPr>
                    <w:t>доку</w:t>
                  </w:r>
                  <w:r>
                    <w:rPr>
                      <w:rFonts w:ascii="GOST type A" w:hAnsi="GOST type A"/>
                      <w:sz w:val="22"/>
                      <w:szCs w:val="22"/>
                      <w:lang w:val="ru-RU"/>
                    </w:rPr>
                    <w:t>м.</w:t>
                  </w:r>
                </w:p>
                <w:p w14:paraId="411075A6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.</w:t>
                  </w:r>
                </w:p>
              </w:txbxContent>
            </v:textbox>
          </v:rect>
          <v:rect id="Rectangle 16" o:spid="_x0000_s1030" style="position:absolute;left:3654;top:14473;width:971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<v:textbox inset="1pt,1pt,1pt,1pt">
              <w:txbxContent>
                <w:p w14:paraId="1B0B70F5" w14:textId="77777777" w:rsidR="000033D1" w:rsidRDefault="000033D1" w:rsidP="002411DC">
                  <w:pPr>
                    <w:pStyle w:val="a9"/>
                    <w:jc w:val="center"/>
                    <w:rPr>
                      <w:sz w:val="18"/>
                    </w:rPr>
                  </w:pPr>
                  <w:proofErr w:type="spellStart"/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Подпись</w:t>
                  </w:r>
                  <w:proofErr w:type="spellEnd"/>
                </w:p>
              </w:txbxContent>
            </v:textbox>
          </v:rect>
          <v:rect id="Rectangle 17" o:spid="_x0000_s1029" style="position:absolute;left:4494;top:14482;width:674;height:2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<v:textbox inset="1pt,1pt,1pt,1pt">
              <w:txbxContent>
                <w:p w14:paraId="11F215E8" w14:textId="77777777" w:rsidR="000033D1" w:rsidRPr="00303076" w:rsidRDefault="000033D1" w:rsidP="002411DC">
                  <w:pPr>
                    <w:pStyle w:val="a9"/>
                    <w:jc w:val="center"/>
                    <w:rPr>
                      <w:rFonts w:ascii="GOST type A" w:hAnsi="GOST type A"/>
                      <w:sz w:val="24"/>
                      <w:szCs w:val="24"/>
                    </w:rPr>
                  </w:pPr>
                  <w:r w:rsidRPr="002B0E6A">
                    <w:rPr>
                      <w:rFonts w:ascii="GOST type A" w:hAnsi="GOST type A"/>
                      <w:sz w:val="22"/>
                      <w:szCs w:val="22"/>
                    </w:rPr>
                    <w:t>Дата</w:t>
                  </w:r>
                </w:p>
              </w:txbxContent>
            </v:textbox>
          </v:rect>
          <v:rect id="Rectangle 18" o:spid="_x0000_s1028" style="position:absolute;left:11041;top:13972;width:547;height:29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<v:textbox inset="1pt,1pt,1pt,1pt">
              <w:txbxContent>
                <w:p w14:paraId="04B0C49D" w14:textId="77777777" w:rsidR="000033D1" w:rsidRPr="004653BC" w:rsidRDefault="000033D1" w:rsidP="002411DC">
                  <w:pPr>
                    <w:pStyle w:val="a9"/>
                    <w:jc w:val="center"/>
                    <w:rPr>
                      <w:sz w:val="18"/>
                      <w:lang w:val="ru-RU"/>
                    </w:rPr>
                  </w:pPr>
                  <w:r>
                    <w:rPr>
                      <w:rFonts w:ascii="GOST type A" w:hAnsi="GOST type A"/>
                      <w:sz w:val="24"/>
                      <w:szCs w:val="24"/>
                      <w:lang w:val="ru-RU"/>
                    </w:rPr>
                    <w:t>Лист</w:t>
                  </w:r>
                </w:p>
              </w:txbxContent>
            </v:textbox>
          </v:rect>
          <v:rect id="Rectangle 19" o:spid="_x0000_s1027" style="position:absolute;left:11102;top:14339;width:427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<v:textbox inset="1pt,1pt,1pt,1pt">
              <w:txbxContent>
                <w:p w14:paraId="45E74C4B" w14:textId="77777777" w:rsidR="000033D1" w:rsidRPr="00303076" w:rsidRDefault="00820AFB" w:rsidP="002411DC">
                  <w:pPr>
                    <w:jc w:val="center"/>
                    <w:rPr>
                      <w:rFonts w:ascii="GOST type A" w:hAnsi="GOST type A"/>
                    </w:rPr>
                  </w:pPr>
                  <w:r w:rsidRPr="004C350F">
                    <w:rPr>
                      <w:rFonts w:ascii="GOST type A" w:hAnsi="GOST type A"/>
                    </w:rPr>
                    <w:fldChar w:fldCharType="begin"/>
                  </w:r>
                  <w:r w:rsidR="000033D1" w:rsidRPr="004C350F">
                    <w:rPr>
                      <w:rFonts w:ascii="GOST type A" w:hAnsi="GOST type A"/>
                    </w:rPr>
                    <w:instrText>PAGE   \* MERGEFORMAT</w:instrText>
                  </w:r>
                  <w:r w:rsidRPr="004C350F">
                    <w:rPr>
                      <w:rFonts w:ascii="GOST type A" w:hAnsi="GOST type A"/>
                    </w:rPr>
                    <w:fldChar w:fldCharType="separate"/>
                  </w:r>
                  <w:r w:rsidR="001E471A">
                    <w:rPr>
                      <w:rFonts w:ascii="GOST type A" w:hAnsi="GOST type A"/>
                      <w:noProof/>
                    </w:rPr>
                    <w:t>3</w:t>
                  </w:r>
                  <w:r w:rsidRPr="004C350F">
                    <w:rPr>
                      <w:rFonts w:ascii="GOST type A" w:hAnsi="GOST type A"/>
                    </w:rPr>
                    <w:fldChar w:fldCharType="end"/>
                  </w:r>
                </w:p>
              </w:txbxContent>
            </v:textbox>
          </v:rect>
          <v:rect id="Rectangle 20" o:spid="_x0000_s1026" style="position:absolute;left:5120;top:14201;width:5624;height:3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EJ0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X38&#10;En+A3H4BAAD//wMAUEsBAi0AFAAGAAgAAAAhANvh9svuAAAAhQEAABMAAAAAAAAAAAAAAAAAAAAA&#10;AFtDb250ZW50X1R5cGVzXS54bWxQSwECLQAUAAYACAAAACEAWvQsW78AAAAVAQAACwAAAAAAAAAA&#10;AAAAAAAfAQAAX3JlbHMvLnJlbHNQSwECLQAUAAYACAAAACEA2NxCdL0AAADbAAAADwAAAAAAAAAA&#10;AAAAAAAHAgAAZHJzL2Rvd25yZXYueG1sUEsFBgAAAAADAAMAtwAAAPECAAAAAA==&#10;" filled="f" stroked="f" strokeweight=".25pt">
            <v:textbox inset="1pt,1pt,1pt,1pt">
              <w:txbxContent>
                <w:p w14:paraId="5F83E994" w14:textId="77777777" w:rsidR="000033D1" w:rsidRPr="002B1C93" w:rsidRDefault="000033D1" w:rsidP="002411DC">
                  <w:pPr>
                    <w:jc w:val="center"/>
                    <w:rPr>
                      <w:rFonts w:ascii="GOST type A" w:hAnsi="GOST type A"/>
                      <w:i/>
                      <w:sz w:val="36"/>
                      <w:szCs w:val="36"/>
                    </w:rPr>
                  </w:pPr>
                  <w:r>
                    <w:rPr>
                      <w:rFonts w:ascii="GOST type A" w:hAnsi="GOST type A"/>
                      <w:i/>
                      <w:sz w:val="36"/>
                      <w:szCs w:val="36"/>
                    </w:rPr>
                    <w:t>ОФ 09.02.07 КП 9200</w:t>
                  </w:r>
                  <w:r w:rsidRPr="002B1C93">
                    <w:rPr>
                      <w:rFonts w:ascii="GOST type A" w:hAnsi="GOST type A"/>
                      <w:i/>
                      <w:sz w:val="36"/>
                      <w:szCs w:val="36"/>
                    </w:rPr>
                    <w:t xml:space="preserve"> ПЗ</w:t>
                  </w:r>
                </w:p>
                <w:p w14:paraId="62A4AF4D" w14:textId="77777777" w:rsidR="000033D1" w:rsidRPr="00B4094A" w:rsidRDefault="000033D1" w:rsidP="002411DC">
                  <w:pPr>
                    <w:jc w:val="center"/>
                  </w:pPr>
                </w:p>
              </w:txbxContent>
            </v:textbox>
          </v:rect>
          <w10:wrap anchorx="margin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1D78"/>
    <w:multiLevelType w:val="hybridMultilevel"/>
    <w:tmpl w:val="7D06D5B4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A92ABC"/>
    <w:multiLevelType w:val="hybridMultilevel"/>
    <w:tmpl w:val="4536A1D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126B44"/>
    <w:multiLevelType w:val="hybridMultilevel"/>
    <w:tmpl w:val="B810E940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4D28E3"/>
    <w:multiLevelType w:val="hybridMultilevel"/>
    <w:tmpl w:val="6A8AA9B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AE3A3B"/>
    <w:multiLevelType w:val="hybridMultilevel"/>
    <w:tmpl w:val="566E225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A35A3"/>
    <w:multiLevelType w:val="hybridMultilevel"/>
    <w:tmpl w:val="B4A6C64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A154F1"/>
    <w:multiLevelType w:val="hybridMultilevel"/>
    <w:tmpl w:val="43CECBC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4D26364"/>
    <w:multiLevelType w:val="hybridMultilevel"/>
    <w:tmpl w:val="C9D6A342"/>
    <w:lvl w:ilvl="0" w:tplc="02EEBD36">
      <w:start w:val="1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93D9C"/>
    <w:multiLevelType w:val="hybridMultilevel"/>
    <w:tmpl w:val="500AF24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E265B9"/>
    <w:multiLevelType w:val="hybridMultilevel"/>
    <w:tmpl w:val="6D48DB8A"/>
    <w:lvl w:ilvl="0" w:tplc="7E9E18D0">
      <w:start w:val="1"/>
      <w:numFmt w:val="decimal"/>
      <w:lvlText w:val="%1."/>
      <w:lvlJc w:val="center"/>
      <w:pPr>
        <w:ind w:left="142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u w:val="none" w:color="000000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C1218CF"/>
    <w:multiLevelType w:val="hybridMultilevel"/>
    <w:tmpl w:val="658E6D7E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DE63B61"/>
    <w:multiLevelType w:val="hybridMultilevel"/>
    <w:tmpl w:val="6786180C"/>
    <w:lvl w:ilvl="0" w:tplc="02EEBD36">
      <w:start w:val="1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7420A"/>
    <w:multiLevelType w:val="hybridMultilevel"/>
    <w:tmpl w:val="5C8E44FE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682B53"/>
    <w:multiLevelType w:val="hybridMultilevel"/>
    <w:tmpl w:val="A6CA373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F269C3"/>
    <w:multiLevelType w:val="hybridMultilevel"/>
    <w:tmpl w:val="4A9EE384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151F64"/>
    <w:multiLevelType w:val="hybridMultilevel"/>
    <w:tmpl w:val="0254B190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8626E3"/>
    <w:multiLevelType w:val="hybridMultilevel"/>
    <w:tmpl w:val="51F814F6"/>
    <w:lvl w:ilvl="0" w:tplc="02EEBD36">
      <w:start w:val="1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4B97"/>
    <w:multiLevelType w:val="hybridMultilevel"/>
    <w:tmpl w:val="85AEF7BE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0934545"/>
    <w:multiLevelType w:val="hybridMultilevel"/>
    <w:tmpl w:val="4C7EDEC6"/>
    <w:lvl w:ilvl="0" w:tplc="F3302288">
      <w:start w:val="1"/>
      <w:numFmt w:val="bullet"/>
      <w:lvlText w:val="●"/>
      <w:lvlJc w:val="left"/>
      <w:pPr>
        <w:ind w:left="720" w:hanging="360"/>
      </w:pPr>
    </w:lvl>
    <w:lvl w:ilvl="1" w:tplc="2198080C">
      <w:start w:val="1"/>
      <w:numFmt w:val="bullet"/>
      <w:lvlText w:val="○"/>
      <w:lvlJc w:val="left"/>
      <w:pPr>
        <w:ind w:left="1440" w:hanging="360"/>
      </w:pPr>
    </w:lvl>
    <w:lvl w:ilvl="2" w:tplc="280EEC8C">
      <w:start w:val="1"/>
      <w:numFmt w:val="bullet"/>
      <w:lvlText w:val="■"/>
      <w:lvlJc w:val="left"/>
      <w:pPr>
        <w:ind w:left="2160" w:hanging="360"/>
      </w:pPr>
    </w:lvl>
    <w:lvl w:ilvl="3" w:tplc="440C0F44">
      <w:start w:val="1"/>
      <w:numFmt w:val="bullet"/>
      <w:lvlText w:val="●"/>
      <w:lvlJc w:val="left"/>
      <w:pPr>
        <w:ind w:left="2880" w:hanging="360"/>
      </w:pPr>
    </w:lvl>
    <w:lvl w:ilvl="4" w:tplc="FBFC9846">
      <w:start w:val="1"/>
      <w:numFmt w:val="bullet"/>
      <w:lvlText w:val="○"/>
      <w:lvlJc w:val="left"/>
      <w:pPr>
        <w:ind w:left="3600" w:hanging="360"/>
      </w:pPr>
    </w:lvl>
    <w:lvl w:ilvl="5" w:tplc="5E649298">
      <w:start w:val="1"/>
      <w:numFmt w:val="bullet"/>
      <w:lvlText w:val="■"/>
      <w:lvlJc w:val="left"/>
      <w:pPr>
        <w:ind w:left="4320" w:hanging="360"/>
      </w:pPr>
    </w:lvl>
    <w:lvl w:ilvl="6" w:tplc="51D4A3B0">
      <w:start w:val="1"/>
      <w:numFmt w:val="bullet"/>
      <w:lvlText w:val="●"/>
      <w:lvlJc w:val="left"/>
      <w:pPr>
        <w:ind w:left="5040" w:hanging="360"/>
      </w:pPr>
    </w:lvl>
    <w:lvl w:ilvl="7" w:tplc="3CB0AFAA">
      <w:start w:val="1"/>
      <w:numFmt w:val="bullet"/>
      <w:lvlText w:val="●"/>
      <w:lvlJc w:val="left"/>
      <w:pPr>
        <w:ind w:left="5760" w:hanging="360"/>
      </w:pPr>
    </w:lvl>
    <w:lvl w:ilvl="8" w:tplc="AF9A2DC2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32860113"/>
    <w:multiLevelType w:val="hybridMultilevel"/>
    <w:tmpl w:val="BE1A81B8"/>
    <w:lvl w:ilvl="0" w:tplc="02EEBD36">
      <w:start w:val="1"/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30C56"/>
    <w:multiLevelType w:val="hybridMultilevel"/>
    <w:tmpl w:val="00841794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6F440D"/>
    <w:multiLevelType w:val="hybridMultilevel"/>
    <w:tmpl w:val="EC2AC1FE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2857E9"/>
    <w:multiLevelType w:val="hybridMultilevel"/>
    <w:tmpl w:val="85EC271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DED4ED3"/>
    <w:multiLevelType w:val="hybridMultilevel"/>
    <w:tmpl w:val="53566B8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5668C2"/>
    <w:multiLevelType w:val="hybridMultilevel"/>
    <w:tmpl w:val="3FBEC5E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0DF4954"/>
    <w:multiLevelType w:val="hybridMultilevel"/>
    <w:tmpl w:val="CE505322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47266E6"/>
    <w:multiLevelType w:val="hybridMultilevel"/>
    <w:tmpl w:val="818EAE4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CCA7DE3"/>
    <w:multiLevelType w:val="hybridMultilevel"/>
    <w:tmpl w:val="653E875E"/>
    <w:lvl w:ilvl="0" w:tplc="02EEBD36">
      <w:start w:val="1"/>
      <w:numFmt w:val="bullet"/>
      <w:lvlText w:val="•"/>
      <w:lvlJc w:val="left"/>
      <w:pPr>
        <w:ind w:left="78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C03866"/>
    <w:multiLevelType w:val="hybridMultilevel"/>
    <w:tmpl w:val="06484E8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F3A8612">
      <w:numFmt w:val="bullet"/>
      <w:lvlText w:val="-"/>
      <w:lvlJc w:val="left"/>
      <w:pPr>
        <w:ind w:left="2821" w:hanging="1032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F0F1E84"/>
    <w:multiLevelType w:val="hybridMultilevel"/>
    <w:tmpl w:val="F0323320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7B148D"/>
    <w:multiLevelType w:val="hybridMultilevel"/>
    <w:tmpl w:val="4D24B378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F6391A"/>
    <w:multiLevelType w:val="hybridMultilevel"/>
    <w:tmpl w:val="A0904D5A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0AA68E1"/>
    <w:multiLevelType w:val="hybridMultilevel"/>
    <w:tmpl w:val="BAE68E26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A329C4"/>
    <w:multiLevelType w:val="hybridMultilevel"/>
    <w:tmpl w:val="19D8F7C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AFC5E85"/>
    <w:multiLevelType w:val="hybridMultilevel"/>
    <w:tmpl w:val="4FA4BB92"/>
    <w:lvl w:ilvl="0" w:tplc="7A66F82E">
      <w:start w:val="1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3EBAB4CC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F775A4"/>
    <w:multiLevelType w:val="hybridMultilevel"/>
    <w:tmpl w:val="B192B6FC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C807B28"/>
    <w:multiLevelType w:val="hybridMultilevel"/>
    <w:tmpl w:val="1C2C1CF4"/>
    <w:lvl w:ilvl="0" w:tplc="02EEBD36">
      <w:start w:val="1"/>
      <w:numFmt w:val="bullet"/>
      <w:lvlText w:val="•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5015503">
    <w:abstractNumId w:val="34"/>
  </w:num>
  <w:num w:numId="2" w16cid:durableId="15723057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604832">
    <w:abstractNumId w:val="9"/>
  </w:num>
  <w:num w:numId="4" w16cid:durableId="965544607">
    <w:abstractNumId w:val="35"/>
  </w:num>
  <w:num w:numId="5" w16cid:durableId="2020959853">
    <w:abstractNumId w:val="25"/>
  </w:num>
  <w:num w:numId="6" w16cid:durableId="1840459705">
    <w:abstractNumId w:val="2"/>
  </w:num>
  <w:num w:numId="7" w16cid:durableId="1264412054">
    <w:abstractNumId w:val="26"/>
  </w:num>
  <w:num w:numId="8" w16cid:durableId="390613702">
    <w:abstractNumId w:val="27"/>
  </w:num>
  <w:num w:numId="9" w16cid:durableId="1143933601">
    <w:abstractNumId w:val="12"/>
  </w:num>
  <w:num w:numId="10" w16cid:durableId="1333724825">
    <w:abstractNumId w:val="33"/>
  </w:num>
  <w:num w:numId="11" w16cid:durableId="895818081">
    <w:abstractNumId w:val="29"/>
  </w:num>
  <w:num w:numId="12" w16cid:durableId="2031569243">
    <w:abstractNumId w:val="23"/>
  </w:num>
  <w:num w:numId="13" w16cid:durableId="247084050">
    <w:abstractNumId w:val="20"/>
  </w:num>
  <w:num w:numId="14" w16cid:durableId="1698970574">
    <w:abstractNumId w:val="24"/>
  </w:num>
  <w:num w:numId="15" w16cid:durableId="1620334928">
    <w:abstractNumId w:val="21"/>
  </w:num>
  <w:num w:numId="16" w16cid:durableId="239566053">
    <w:abstractNumId w:val="17"/>
  </w:num>
  <w:num w:numId="17" w16cid:durableId="1299993389">
    <w:abstractNumId w:val="3"/>
  </w:num>
  <w:num w:numId="18" w16cid:durableId="1158959185">
    <w:abstractNumId w:val="4"/>
  </w:num>
  <w:num w:numId="19" w16cid:durableId="1821270133">
    <w:abstractNumId w:val="10"/>
  </w:num>
  <w:num w:numId="20" w16cid:durableId="800004444">
    <w:abstractNumId w:val="8"/>
  </w:num>
  <w:num w:numId="21" w16cid:durableId="628439910">
    <w:abstractNumId w:val="13"/>
  </w:num>
  <w:num w:numId="22" w16cid:durableId="702824755">
    <w:abstractNumId w:val="15"/>
  </w:num>
  <w:num w:numId="23" w16cid:durableId="1946231210">
    <w:abstractNumId w:val="0"/>
  </w:num>
  <w:num w:numId="24" w16cid:durableId="1933971438">
    <w:abstractNumId w:val="5"/>
  </w:num>
  <w:num w:numId="25" w16cid:durableId="1693799969">
    <w:abstractNumId w:val="6"/>
  </w:num>
  <w:num w:numId="26" w16cid:durableId="1766685273">
    <w:abstractNumId w:val="36"/>
  </w:num>
  <w:num w:numId="27" w16cid:durableId="233199649">
    <w:abstractNumId w:val="22"/>
  </w:num>
  <w:num w:numId="28" w16cid:durableId="606348986">
    <w:abstractNumId w:val="14"/>
  </w:num>
  <w:num w:numId="29" w16cid:durableId="304164081">
    <w:abstractNumId w:val="32"/>
  </w:num>
  <w:num w:numId="30" w16cid:durableId="25329556">
    <w:abstractNumId w:val="28"/>
  </w:num>
  <w:num w:numId="31" w16cid:durableId="1838114101">
    <w:abstractNumId w:val="30"/>
  </w:num>
  <w:num w:numId="32" w16cid:durableId="575360365">
    <w:abstractNumId w:val="31"/>
  </w:num>
  <w:num w:numId="33" w16cid:durableId="773790969">
    <w:abstractNumId w:val="1"/>
  </w:num>
  <w:num w:numId="34" w16cid:durableId="134758855">
    <w:abstractNumId w:val="16"/>
  </w:num>
  <w:num w:numId="35" w16cid:durableId="1182549193">
    <w:abstractNumId w:val="11"/>
  </w:num>
  <w:num w:numId="36" w16cid:durableId="1243561374">
    <w:abstractNumId w:val="7"/>
  </w:num>
  <w:num w:numId="37" w16cid:durableId="1722971988">
    <w:abstractNumId w:val="19"/>
  </w:num>
  <w:num w:numId="38" w16cid:durableId="516114158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47EC"/>
    <w:rsid w:val="000033D1"/>
    <w:rsid w:val="00051F11"/>
    <w:rsid w:val="000814E3"/>
    <w:rsid w:val="000C2845"/>
    <w:rsid w:val="00126CFA"/>
    <w:rsid w:val="001465EF"/>
    <w:rsid w:val="001479BF"/>
    <w:rsid w:val="00175610"/>
    <w:rsid w:val="001B32F3"/>
    <w:rsid w:val="001C1D98"/>
    <w:rsid w:val="001E2639"/>
    <w:rsid w:val="001E471A"/>
    <w:rsid w:val="001F05DB"/>
    <w:rsid w:val="002047EC"/>
    <w:rsid w:val="002411DC"/>
    <w:rsid w:val="00256C7F"/>
    <w:rsid w:val="00262F12"/>
    <w:rsid w:val="00267E70"/>
    <w:rsid w:val="00302421"/>
    <w:rsid w:val="00310444"/>
    <w:rsid w:val="003D4B0C"/>
    <w:rsid w:val="003E5F73"/>
    <w:rsid w:val="004001F8"/>
    <w:rsid w:val="004153E0"/>
    <w:rsid w:val="004627C4"/>
    <w:rsid w:val="004D2AAA"/>
    <w:rsid w:val="00505803"/>
    <w:rsid w:val="005206A1"/>
    <w:rsid w:val="005723C1"/>
    <w:rsid w:val="00581015"/>
    <w:rsid w:val="005A5DE2"/>
    <w:rsid w:val="006173F2"/>
    <w:rsid w:val="00626F12"/>
    <w:rsid w:val="00633C16"/>
    <w:rsid w:val="00686F1C"/>
    <w:rsid w:val="006B398A"/>
    <w:rsid w:val="006C34D3"/>
    <w:rsid w:val="006F37D2"/>
    <w:rsid w:val="00701C86"/>
    <w:rsid w:val="00713757"/>
    <w:rsid w:val="00763943"/>
    <w:rsid w:val="007B6D92"/>
    <w:rsid w:val="007D65CE"/>
    <w:rsid w:val="00806395"/>
    <w:rsid w:val="00820AFB"/>
    <w:rsid w:val="00843A41"/>
    <w:rsid w:val="00875867"/>
    <w:rsid w:val="0091467B"/>
    <w:rsid w:val="00923447"/>
    <w:rsid w:val="009370F6"/>
    <w:rsid w:val="00950AC6"/>
    <w:rsid w:val="00971739"/>
    <w:rsid w:val="00976F83"/>
    <w:rsid w:val="009953E1"/>
    <w:rsid w:val="009A7B15"/>
    <w:rsid w:val="009B0B85"/>
    <w:rsid w:val="00A2764A"/>
    <w:rsid w:val="00A421D9"/>
    <w:rsid w:val="00A46B9D"/>
    <w:rsid w:val="00A54BAE"/>
    <w:rsid w:val="00AB4332"/>
    <w:rsid w:val="00AC0283"/>
    <w:rsid w:val="00AC6F3A"/>
    <w:rsid w:val="00B0261E"/>
    <w:rsid w:val="00B03344"/>
    <w:rsid w:val="00B11653"/>
    <w:rsid w:val="00B473E4"/>
    <w:rsid w:val="00B822B8"/>
    <w:rsid w:val="00BB5150"/>
    <w:rsid w:val="00BC2262"/>
    <w:rsid w:val="00C04230"/>
    <w:rsid w:val="00C352F9"/>
    <w:rsid w:val="00C56643"/>
    <w:rsid w:val="00C66564"/>
    <w:rsid w:val="00C80EB1"/>
    <w:rsid w:val="00C947A7"/>
    <w:rsid w:val="00D065D7"/>
    <w:rsid w:val="00D641D5"/>
    <w:rsid w:val="00D73F87"/>
    <w:rsid w:val="00E218EC"/>
    <w:rsid w:val="00E2256A"/>
    <w:rsid w:val="00E62B91"/>
    <w:rsid w:val="00E6462C"/>
    <w:rsid w:val="00E91F2C"/>
    <w:rsid w:val="00ED75F3"/>
    <w:rsid w:val="00F37DB0"/>
    <w:rsid w:val="00F63591"/>
    <w:rsid w:val="00FA14A9"/>
    <w:rsid w:val="00FE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5DF86"/>
  <w15:docId w15:val="{9451BA53-7FF7-44EA-90F1-21B092DD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02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4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C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C02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AC02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ой стиль - Заголовок"/>
    <w:basedOn w:val="a"/>
    <w:next w:val="1"/>
    <w:qFormat/>
    <w:rsid w:val="00AC0283"/>
    <w:pPr>
      <w:spacing w:line="360" w:lineRule="auto"/>
      <w:jc w:val="center"/>
    </w:pPr>
    <w:rPr>
      <w:rFonts w:eastAsiaTheme="minorHAnsi" w:cs="Times New Roman (Основной текст"/>
      <w:color w:val="000000" w:themeColor="text1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028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unhideWhenUsed/>
    <w:rsid w:val="001F05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0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F05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F05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Чертежный"/>
    <w:rsid w:val="001F05D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a">
    <w:name w:val="TOC Heading"/>
    <w:basedOn w:val="1"/>
    <w:next w:val="a"/>
    <w:uiPriority w:val="39"/>
    <w:unhideWhenUsed/>
    <w:qFormat/>
    <w:rsid w:val="00E218EC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E218EC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E218EC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E218EC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customStyle="1" w:styleId="apple-converted-space">
    <w:name w:val="apple-converted-space"/>
    <w:basedOn w:val="a0"/>
    <w:rsid w:val="00E218EC"/>
  </w:style>
  <w:style w:type="character" w:styleId="ab">
    <w:name w:val="Strong"/>
    <w:basedOn w:val="a0"/>
    <w:uiPriority w:val="22"/>
    <w:qFormat/>
    <w:rsid w:val="00E218EC"/>
    <w:rPr>
      <w:b/>
      <w:bCs/>
    </w:rPr>
  </w:style>
  <w:style w:type="character" w:styleId="ac">
    <w:name w:val="Hyperlink"/>
    <w:basedOn w:val="a0"/>
    <w:uiPriority w:val="99"/>
    <w:unhideWhenUsed/>
    <w:rsid w:val="00E218E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234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d">
    <w:name w:val="FollowedHyperlink"/>
    <w:basedOn w:val="a0"/>
    <w:uiPriority w:val="99"/>
    <w:semiHidden/>
    <w:unhideWhenUsed/>
    <w:rsid w:val="002411DC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46B9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46B9D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875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26C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415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mediamind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205F6-9880-4147-BFE1-32E26E68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84</Pages>
  <Words>14205</Words>
  <Characters>80971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Учащийся С28</dc:creator>
  <cp:lastModifiedBy>сергей Боханов</cp:lastModifiedBy>
  <cp:revision>4</cp:revision>
  <dcterms:created xsi:type="dcterms:W3CDTF">2025-12-13T14:53:00Z</dcterms:created>
  <dcterms:modified xsi:type="dcterms:W3CDTF">2026-06-11T16:07:00Z</dcterms:modified>
</cp:coreProperties>
</file>